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B0" w:rsidRDefault="00D208B0" w:rsidP="00D208B0">
      <w:pPr>
        <w:jc w:val="center"/>
        <w:rPr>
          <w:b/>
        </w:rPr>
      </w:pPr>
    </w:p>
    <w:p w:rsidR="00D208B0" w:rsidRDefault="008D068C" w:rsidP="00D208B0">
      <w:pPr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8240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Obraz" ShapeID="_x0000_s1026" DrawAspect="Content" ObjectID="_1506144426" r:id="rId6"/>
        </w:object>
      </w:r>
      <w:r w:rsidR="00D208B0">
        <w:rPr>
          <w:b/>
        </w:rPr>
        <w:t xml:space="preserve">UNIWERSYTET KAZIMIERZA WIELKIEGO </w:t>
      </w:r>
    </w:p>
    <w:p w:rsidR="00D208B0" w:rsidRDefault="00D208B0" w:rsidP="00D208B0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D208B0" w:rsidRDefault="00D208B0" w:rsidP="00D208B0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D208B0" w:rsidRDefault="00D208B0" w:rsidP="00D208B0">
      <w:pPr>
        <w:jc w:val="center"/>
      </w:pPr>
      <w:r>
        <w:t>NIP 5542647568 REGON 340057695</w:t>
      </w:r>
    </w:p>
    <w:p w:rsidR="00D208B0" w:rsidRDefault="00D208B0" w:rsidP="00D208B0">
      <w:pPr>
        <w:jc w:val="center"/>
      </w:pPr>
      <w:r>
        <w:t>www.ukw.edu.pl</w:t>
      </w:r>
    </w:p>
    <w:p w:rsidR="00D208B0" w:rsidRDefault="00D208B0" w:rsidP="00D208B0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</w:p>
    <w:p w:rsidR="00D208B0" w:rsidRDefault="00D208B0" w:rsidP="00D208B0">
      <w:pPr>
        <w:rPr>
          <w:rFonts w:ascii="Century Gothic" w:hAnsi="Century Gothic"/>
          <w:sz w:val="20"/>
          <w:szCs w:val="20"/>
        </w:rPr>
      </w:pPr>
    </w:p>
    <w:p w:rsidR="00D208B0" w:rsidRDefault="00D208B0" w:rsidP="00D208B0">
      <w:pPr>
        <w:jc w:val="right"/>
        <w:rPr>
          <w:rFonts w:ascii="Century Gothic" w:hAnsi="Century Gothic"/>
          <w:sz w:val="20"/>
          <w:szCs w:val="20"/>
        </w:rPr>
      </w:pPr>
    </w:p>
    <w:p w:rsidR="00D208B0" w:rsidRDefault="00D208B0" w:rsidP="00D208B0">
      <w:pPr>
        <w:jc w:val="righ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Bydgosz</w:t>
      </w:r>
      <w:r w:rsidR="00BB7C98">
        <w:rPr>
          <w:rFonts w:ascii="Century Gothic" w:hAnsi="Century Gothic"/>
          <w:sz w:val="19"/>
          <w:szCs w:val="19"/>
        </w:rPr>
        <w:t>cz, dn. 12. 10</w:t>
      </w:r>
      <w:r>
        <w:rPr>
          <w:rFonts w:ascii="Century Gothic" w:hAnsi="Century Gothic"/>
          <w:sz w:val="19"/>
          <w:szCs w:val="19"/>
        </w:rPr>
        <w:t>. 2015 r.</w:t>
      </w:r>
    </w:p>
    <w:p w:rsidR="00D208B0" w:rsidRDefault="00D208B0" w:rsidP="00D208B0">
      <w:pPr>
        <w:jc w:val="right"/>
        <w:rPr>
          <w:rFonts w:ascii="Century Gothic" w:hAnsi="Century Gothic"/>
          <w:sz w:val="19"/>
          <w:szCs w:val="19"/>
        </w:rPr>
      </w:pPr>
    </w:p>
    <w:p w:rsidR="00D208B0" w:rsidRDefault="00D208B0" w:rsidP="00D208B0">
      <w:pPr>
        <w:jc w:val="right"/>
        <w:rPr>
          <w:rFonts w:ascii="Century Gothic" w:hAnsi="Century Gothic"/>
          <w:sz w:val="19"/>
          <w:szCs w:val="19"/>
        </w:rPr>
      </w:pPr>
    </w:p>
    <w:p w:rsidR="002874AA" w:rsidRPr="002874AA" w:rsidRDefault="002874AA" w:rsidP="002874AA">
      <w:pPr>
        <w:jc w:val="center"/>
        <w:rPr>
          <w:rFonts w:ascii="Century Gothic" w:hAnsi="Century Gothic"/>
          <w:b/>
          <w:sz w:val="19"/>
          <w:szCs w:val="19"/>
        </w:rPr>
      </w:pPr>
      <w:r w:rsidRPr="002874AA">
        <w:rPr>
          <w:rFonts w:ascii="Century Gothic" w:hAnsi="Century Gothic"/>
          <w:b/>
          <w:sz w:val="19"/>
          <w:szCs w:val="19"/>
        </w:rPr>
        <w:t>INFORMACJA O UDZIELONYM ZAMÓWIENIU W TRYBIE</w:t>
      </w:r>
    </w:p>
    <w:p w:rsidR="00D208B0" w:rsidRDefault="002874AA" w:rsidP="002874AA">
      <w:pPr>
        <w:jc w:val="center"/>
        <w:rPr>
          <w:rFonts w:ascii="Century Gothic" w:hAnsi="Century Gothic"/>
          <w:b/>
          <w:sz w:val="19"/>
          <w:szCs w:val="19"/>
        </w:rPr>
      </w:pPr>
      <w:r w:rsidRPr="002874AA">
        <w:rPr>
          <w:rFonts w:ascii="Century Gothic" w:hAnsi="Century Gothic"/>
          <w:b/>
          <w:sz w:val="19"/>
          <w:szCs w:val="19"/>
        </w:rPr>
        <w:t>Zapytania Ofertowego</w:t>
      </w:r>
    </w:p>
    <w:p w:rsidR="00D208B0" w:rsidRDefault="00D208B0" w:rsidP="00D208B0">
      <w:pPr>
        <w:jc w:val="both"/>
        <w:rPr>
          <w:rFonts w:ascii="Century Gothic" w:hAnsi="Century Gothic"/>
          <w:b/>
          <w:sz w:val="19"/>
          <w:szCs w:val="19"/>
        </w:rPr>
      </w:pPr>
    </w:p>
    <w:p w:rsidR="00D208B0" w:rsidRDefault="00D208B0" w:rsidP="00D208B0">
      <w:pPr>
        <w:spacing w:line="360" w:lineRule="auto"/>
        <w:ind w:left="357"/>
        <w:jc w:val="both"/>
        <w:rPr>
          <w:rFonts w:ascii="Century Gothic" w:hAnsi="Century Gothic" w:cs="Century Gothic"/>
          <w:b/>
          <w:i/>
          <w:iCs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  <w:t xml:space="preserve">Uniwersytet Kazimierza Wielkiego w Bydgoszczy z siedzibą przy ul. Chodkiewicza 30, 85-064 Bydgoszcz informuje, iż w wyniku przeprowadzonego </w:t>
      </w:r>
      <w:r>
        <w:rPr>
          <w:rFonts w:ascii="Century Gothic" w:hAnsi="Century Gothic"/>
          <w:b/>
          <w:sz w:val="19"/>
          <w:szCs w:val="19"/>
        </w:rPr>
        <w:t>Zapytania Ofertowego</w:t>
      </w:r>
      <w:r>
        <w:rPr>
          <w:rFonts w:ascii="Century Gothic" w:hAnsi="Century Gothic"/>
          <w:sz w:val="19"/>
          <w:szCs w:val="19"/>
        </w:rPr>
        <w:t xml:space="preserve"> </w:t>
      </w:r>
      <w:r w:rsidR="00BB7C98">
        <w:rPr>
          <w:rFonts w:ascii="Century Gothic" w:hAnsi="Century Gothic"/>
          <w:b/>
          <w:sz w:val="19"/>
          <w:szCs w:val="19"/>
        </w:rPr>
        <w:t>Nr BZP-ZO-B-12</w:t>
      </w:r>
      <w:r>
        <w:rPr>
          <w:rFonts w:ascii="Century Gothic" w:hAnsi="Century Gothic"/>
          <w:b/>
          <w:sz w:val="19"/>
          <w:szCs w:val="19"/>
        </w:rPr>
        <w:t>/2015</w:t>
      </w:r>
      <w:r>
        <w:rPr>
          <w:rFonts w:ascii="Century Gothic" w:hAnsi="Century Gothic"/>
          <w:sz w:val="19"/>
          <w:szCs w:val="19"/>
        </w:rPr>
        <w:t xml:space="preserve"> dotyczącego</w:t>
      </w:r>
      <w:r>
        <w:rPr>
          <w:rFonts w:ascii="Century Gothic" w:hAnsi="Century Gothic"/>
          <w:i/>
          <w:sz w:val="19"/>
          <w:szCs w:val="19"/>
        </w:rPr>
        <w:t xml:space="preserve">, </w:t>
      </w:r>
      <w:r w:rsidRPr="00D208B0">
        <w:rPr>
          <w:rFonts w:ascii="Century Gothic" w:hAnsi="Century Gothic" w:cs="Arial"/>
          <w:i/>
          <w:color w:val="222222"/>
          <w:sz w:val="19"/>
          <w:szCs w:val="19"/>
        </w:rPr>
        <w:t xml:space="preserve">Dostawy </w:t>
      </w:r>
      <w:r w:rsidR="00BB7C98">
        <w:rPr>
          <w:rFonts w:ascii="Century Gothic" w:hAnsi="Century Gothic" w:cs="Arial"/>
          <w:i/>
          <w:color w:val="222222"/>
          <w:sz w:val="19"/>
          <w:szCs w:val="19"/>
        </w:rPr>
        <w:t xml:space="preserve">odczynników w ramach projektu </w:t>
      </w:r>
      <w:proofErr w:type="spellStart"/>
      <w:r w:rsidR="00BB7C98">
        <w:rPr>
          <w:rFonts w:ascii="Century Gothic" w:hAnsi="Century Gothic" w:cs="Arial"/>
          <w:i/>
          <w:color w:val="222222"/>
          <w:sz w:val="19"/>
          <w:szCs w:val="19"/>
        </w:rPr>
        <w:t>Juwentus</w:t>
      </w:r>
      <w:proofErr w:type="spellEnd"/>
      <w:r w:rsidR="00BB7C98">
        <w:rPr>
          <w:rFonts w:ascii="Century Gothic" w:hAnsi="Century Gothic" w:cs="Arial"/>
          <w:i/>
          <w:color w:val="222222"/>
          <w:sz w:val="19"/>
          <w:szCs w:val="19"/>
        </w:rPr>
        <w:t xml:space="preserve"> Plus </w:t>
      </w:r>
      <w:r>
        <w:rPr>
          <w:rFonts w:ascii="Century Gothic" w:hAnsi="Century Gothic"/>
          <w:sz w:val="19"/>
          <w:szCs w:val="19"/>
        </w:rPr>
        <w:t xml:space="preserve">została wybrana następująca oferta: </w:t>
      </w:r>
    </w:p>
    <w:p w:rsidR="00D208B0" w:rsidRDefault="00D208B0" w:rsidP="00D208B0">
      <w:pPr>
        <w:spacing w:line="360" w:lineRule="auto"/>
        <w:ind w:left="283" w:firstLine="1"/>
        <w:jc w:val="both"/>
        <w:rPr>
          <w:rFonts w:ascii="Century Gothic" w:hAnsi="Century Gothic"/>
          <w:sz w:val="19"/>
          <w:szCs w:val="19"/>
        </w:rPr>
      </w:pPr>
    </w:p>
    <w:p w:rsidR="00D208B0" w:rsidRPr="00D208B0" w:rsidRDefault="00D208B0" w:rsidP="00D208B0">
      <w:pPr>
        <w:numPr>
          <w:ilvl w:val="0"/>
          <w:numId w:val="1"/>
        </w:numPr>
        <w:tabs>
          <w:tab w:val="num" w:pos="900"/>
        </w:tabs>
        <w:spacing w:line="360" w:lineRule="auto"/>
        <w:ind w:left="900"/>
        <w:jc w:val="both"/>
        <w:rPr>
          <w:rFonts w:ascii="Century Gothic" w:hAnsi="Century Gothic"/>
          <w:kern w:val="2"/>
          <w:sz w:val="19"/>
          <w:szCs w:val="19"/>
          <w:lang w:eastAsia="ar-SA"/>
        </w:rPr>
      </w:pPr>
      <w:r>
        <w:rPr>
          <w:rFonts w:ascii="Century Gothic" w:hAnsi="Century Gothic"/>
          <w:sz w:val="19"/>
          <w:szCs w:val="19"/>
        </w:rPr>
        <w:t>Nazwa firmy:</w:t>
      </w:r>
      <w:r>
        <w:rPr>
          <w:rFonts w:ascii="Century Gothic" w:hAnsi="Century Gothic"/>
          <w:kern w:val="2"/>
          <w:sz w:val="19"/>
          <w:szCs w:val="19"/>
          <w:lang w:eastAsia="ar-SA"/>
        </w:rPr>
        <w:t xml:space="preserve"> </w:t>
      </w:r>
      <w:r w:rsidR="00BB7C98">
        <w:rPr>
          <w:rFonts w:ascii="Century Gothic" w:hAnsi="Century Gothic"/>
          <w:kern w:val="2"/>
          <w:sz w:val="19"/>
          <w:szCs w:val="19"/>
          <w:lang w:eastAsia="ar-SA"/>
        </w:rPr>
        <w:t xml:space="preserve">Sigma </w:t>
      </w:r>
      <w:proofErr w:type="spellStart"/>
      <w:r w:rsidR="00BB7C98">
        <w:rPr>
          <w:rFonts w:ascii="Century Gothic" w:hAnsi="Century Gothic"/>
          <w:kern w:val="2"/>
          <w:sz w:val="19"/>
          <w:szCs w:val="19"/>
          <w:lang w:eastAsia="ar-SA"/>
        </w:rPr>
        <w:t>Aldrich</w:t>
      </w:r>
      <w:proofErr w:type="spellEnd"/>
      <w:r w:rsidR="00BB7C98">
        <w:rPr>
          <w:rFonts w:ascii="Century Gothic" w:hAnsi="Century Gothic"/>
          <w:kern w:val="2"/>
          <w:sz w:val="19"/>
          <w:szCs w:val="19"/>
          <w:lang w:eastAsia="ar-SA"/>
        </w:rPr>
        <w:t xml:space="preserve"> Sp. z o.o.</w:t>
      </w:r>
    </w:p>
    <w:p w:rsidR="00D208B0" w:rsidRDefault="00D208B0" w:rsidP="00D208B0">
      <w:pPr>
        <w:numPr>
          <w:ilvl w:val="0"/>
          <w:numId w:val="1"/>
        </w:numPr>
        <w:tabs>
          <w:tab w:val="num" w:pos="900"/>
        </w:tabs>
        <w:spacing w:line="360" w:lineRule="auto"/>
        <w:ind w:left="900"/>
        <w:jc w:val="both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Adres: </w:t>
      </w:r>
      <w:r w:rsidR="00BB7C98">
        <w:rPr>
          <w:rFonts w:ascii="Century Gothic" w:hAnsi="Century Gothic"/>
          <w:sz w:val="19"/>
          <w:szCs w:val="19"/>
        </w:rPr>
        <w:t>ul. Szelągowska 30, 61-626 Poznań</w:t>
      </w:r>
    </w:p>
    <w:p w:rsidR="00D208B0" w:rsidRDefault="00D208B0" w:rsidP="00D208B0">
      <w:pPr>
        <w:numPr>
          <w:ilvl w:val="0"/>
          <w:numId w:val="1"/>
        </w:numPr>
        <w:tabs>
          <w:tab w:val="num" w:pos="900"/>
        </w:tabs>
        <w:spacing w:line="360" w:lineRule="auto"/>
        <w:ind w:left="90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Cena oferty: </w:t>
      </w:r>
      <w:r w:rsidR="00BB7C98">
        <w:rPr>
          <w:rFonts w:ascii="Century Gothic" w:hAnsi="Century Gothic"/>
          <w:b/>
          <w:sz w:val="19"/>
          <w:szCs w:val="19"/>
        </w:rPr>
        <w:t>7316,15</w:t>
      </w:r>
      <w:r>
        <w:rPr>
          <w:rFonts w:ascii="Century Gothic" w:hAnsi="Century Gothic"/>
          <w:b/>
          <w:sz w:val="19"/>
          <w:szCs w:val="19"/>
        </w:rPr>
        <w:t xml:space="preserve"> zł brutto</w:t>
      </w:r>
    </w:p>
    <w:p w:rsidR="00D208B0" w:rsidRDefault="00D208B0" w:rsidP="00D208B0">
      <w:pPr>
        <w:spacing w:line="360" w:lineRule="auto"/>
        <w:ind w:left="540"/>
        <w:jc w:val="both"/>
        <w:rPr>
          <w:rFonts w:ascii="Century Gothic" w:hAnsi="Century Gothic"/>
          <w:sz w:val="19"/>
          <w:szCs w:val="19"/>
        </w:rPr>
      </w:pPr>
    </w:p>
    <w:p w:rsidR="00D208B0" w:rsidRDefault="00D208B0" w:rsidP="00D208B0">
      <w:pPr>
        <w:spacing w:line="360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t>Uzasadnienie wyboru:</w:t>
      </w:r>
    </w:p>
    <w:p w:rsidR="00D208B0" w:rsidRDefault="00D208B0" w:rsidP="00D208B0">
      <w:pPr>
        <w:spacing w:line="360" w:lineRule="auto"/>
        <w:jc w:val="both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Przedmiotową decyzję Zamawiający uzasadnia tym, że oferta niniejszego Wykonawcy jest najkorzystniejszą ofertą złożoną w postępowaniu, spełniająca wymogi Zamawiającego, która  uzyskała najwy</w:t>
      </w:r>
      <w:r w:rsidR="00BB7C98">
        <w:rPr>
          <w:rFonts w:ascii="Century Gothic" w:hAnsi="Century Gothic"/>
          <w:bCs/>
          <w:sz w:val="19"/>
          <w:szCs w:val="19"/>
        </w:rPr>
        <w:t>ższą  liczbę punktów w kryteriach</w:t>
      </w:r>
      <w:r>
        <w:rPr>
          <w:rFonts w:ascii="Century Gothic" w:hAnsi="Century Gothic"/>
          <w:bCs/>
          <w:sz w:val="19"/>
          <w:szCs w:val="19"/>
        </w:rPr>
        <w:t xml:space="preserve"> oceny ofert (100 pkt).</w:t>
      </w:r>
    </w:p>
    <w:p w:rsidR="00853B46" w:rsidRDefault="00853B46" w:rsidP="00853B46">
      <w:pPr>
        <w:ind w:left="360" w:right="110"/>
        <w:rPr>
          <w:rFonts w:ascii="Century Gothic" w:hAnsi="Century Gothic"/>
          <w:b/>
          <w:bCs/>
          <w:sz w:val="19"/>
          <w:szCs w:val="19"/>
        </w:rPr>
      </w:pPr>
    </w:p>
    <w:p w:rsidR="00853B46" w:rsidRDefault="00853B46" w:rsidP="00853B46">
      <w:pPr>
        <w:ind w:left="360" w:right="110"/>
        <w:rPr>
          <w:rFonts w:ascii="Century Gothic" w:hAnsi="Century Gothic"/>
          <w:b/>
          <w:bCs/>
          <w:sz w:val="19"/>
          <w:szCs w:val="19"/>
        </w:rPr>
      </w:pPr>
    </w:p>
    <w:p w:rsidR="00D208B0" w:rsidRDefault="00D208B0" w:rsidP="00853B46">
      <w:pPr>
        <w:ind w:left="360" w:right="110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>Zestawienie złożonych ofert</w:t>
      </w:r>
      <w:r>
        <w:rPr>
          <w:rFonts w:ascii="Century Gothic" w:hAnsi="Century Gothic"/>
          <w:b/>
          <w:bCs/>
          <w:sz w:val="19"/>
          <w:szCs w:val="19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1700"/>
        <w:gridCol w:w="1700"/>
        <w:gridCol w:w="1700"/>
      </w:tblGrid>
      <w:tr w:rsidR="00BB7C98" w:rsidTr="00BB7C98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98" w:rsidRDefault="00BB7C98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Nr oferty/Wybrana oferta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98" w:rsidRDefault="00BB7C98" w:rsidP="003A0B1E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Liczba uzyskanych punktów w kryterium cena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98" w:rsidRDefault="00BB7C98" w:rsidP="00BB7C98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 xml:space="preserve">Liczba uzyskanych punktów w kryterium </w:t>
            </w: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czas realizacji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98" w:rsidRDefault="00BB7C98" w:rsidP="003A0B1E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Łączna liczba punktów</w:t>
            </w:r>
          </w:p>
        </w:tc>
      </w:tr>
      <w:tr w:rsidR="00BB7C98" w:rsidTr="00BB7C98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98" w:rsidRDefault="00BB7C98" w:rsidP="00B17B09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 xml:space="preserve">1/ </w:t>
            </w:r>
            <w:proofErr w:type="spellStart"/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Simga</w:t>
            </w:r>
            <w:proofErr w:type="spellEnd"/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Aldrich</w:t>
            </w:r>
            <w:proofErr w:type="spellEnd"/>
          </w:p>
          <w:p w:rsidR="00BB7C98" w:rsidRDefault="00BB7C98" w:rsidP="00B17B09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Ul. Szelągowska 30</w:t>
            </w:r>
          </w:p>
          <w:p w:rsidR="00BB7C98" w:rsidRPr="00510A46" w:rsidRDefault="00BB7C98" w:rsidP="00B17B09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61-626 Poznań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98" w:rsidRPr="00510A46" w:rsidRDefault="00BB7C98">
            <w:pPr>
              <w:pStyle w:val="Tekstpodstawowywcity2"/>
              <w:spacing w:line="240" w:lineRule="auto"/>
              <w:ind w:firstLine="0"/>
              <w:jc w:val="center"/>
              <w:rPr>
                <w:rFonts w:ascii="Century Gothic" w:hAnsi="Century Gothic"/>
                <w:bCs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bCs/>
                <w:sz w:val="19"/>
                <w:szCs w:val="19"/>
                <w:lang w:eastAsia="en-US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98" w:rsidRDefault="00BB7C98">
            <w:pPr>
              <w:pStyle w:val="Tekstpodstawowywcity2"/>
              <w:spacing w:line="240" w:lineRule="auto"/>
              <w:ind w:firstLine="0"/>
              <w:jc w:val="center"/>
              <w:rPr>
                <w:rFonts w:ascii="Century Gothic" w:hAnsi="Century Gothic"/>
                <w:bCs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bCs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98" w:rsidRPr="00BB7C98" w:rsidRDefault="00BB7C98">
            <w:pPr>
              <w:pStyle w:val="Tekstpodstawowywcity2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bCs/>
                <w:sz w:val="19"/>
                <w:szCs w:val="19"/>
                <w:lang w:eastAsia="en-US"/>
              </w:rPr>
            </w:pPr>
            <w:r w:rsidRPr="00BB7C98">
              <w:rPr>
                <w:rFonts w:ascii="Century Gothic" w:hAnsi="Century Gothic"/>
                <w:b/>
                <w:bCs/>
                <w:sz w:val="19"/>
                <w:szCs w:val="19"/>
                <w:lang w:eastAsia="en-US"/>
              </w:rPr>
              <w:t>100</w:t>
            </w:r>
          </w:p>
        </w:tc>
      </w:tr>
      <w:tr w:rsidR="00BB7C98" w:rsidTr="00BB7C98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98" w:rsidRDefault="00BB7C98" w:rsidP="00B17B09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 xml:space="preserve">2/ </w:t>
            </w:r>
            <w:proofErr w:type="spellStart"/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Alchem</w:t>
            </w:r>
            <w:proofErr w:type="spellEnd"/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 xml:space="preserve"> Grupa Sp. z o.o.</w:t>
            </w:r>
          </w:p>
          <w:p w:rsidR="00BB7C98" w:rsidRDefault="00BB7C98" w:rsidP="00B17B09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Ul. Polna 21</w:t>
            </w:r>
          </w:p>
          <w:p w:rsidR="00BB7C98" w:rsidRPr="00510A46" w:rsidRDefault="00BB7C98" w:rsidP="00B17B09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87-100 Toruń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98" w:rsidRPr="00510A46" w:rsidRDefault="00BB7C98">
            <w:pPr>
              <w:pStyle w:val="Tekstpodstawowywcity2"/>
              <w:spacing w:line="240" w:lineRule="auto"/>
              <w:ind w:firstLine="0"/>
              <w:jc w:val="center"/>
              <w:rPr>
                <w:rFonts w:ascii="Century Gothic" w:hAnsi="Century Gothic"/>
                <w:bCs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bCs/>
                <w:sz w:val="19"/>
                <w:szCs w:val="19"/>
                <w:lang w:eastAsia="en-US"/>
              </w:rPr>
              <w:t>70,89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98" w:rsidRDefault="00BB7C98">
            <w:pPr>
              <w:pStyle w:val="Tekstpodstawowywcity2"/>
              <w:spacing w:line="240" w:lineRule="auto"/>
              <w:ind w:firstLine="0"/>
              <w:jc w:val="center"/>
              <w:rPr>
                <w:rFonts w:ascii="Century Gothic" w:hAnsi="Century Gothic"/>
                <w:bCs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bCs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98" w:rsidRPr="00BB7C98" w:rsidRDefault="00BB7C98">
            <w:pPr>
              <w:pStyle w:val="Tekstpodstawowywcity2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bCs/>
                <w:sz w:val="19"/>
                <w:szCs w:val="19"/>
                <w:lang w:eastAsia="en-US"/>
              </w:rPr>
            </w:pPr>
            <w:r w:rsidRPr="00BB7C98">
              <w:rPr>
                <w:rFonts w:ascii="Century Gothic" w:hAnsi="Century Gothic"/>
                <w:b/>
                <w:bCs/>
                <w:sz w:val="19"/>
                <w:szCs w:val="19"/>
                <w:lang w:eastAsia="en-US"/>
              </w:rPr>
              <w:t>90,89</w:t>
            </w:r>
          </w:p>
        </w:tc>
      </w:tr>
    </w:tbl>
    <w:p w:rsidR="00C238C2" w:rsidRDefault="00C238C2" w:rsidP="00C238C2">
      <w:pPr>
        <w:spacing w:line="360" w:lineRule="auto"/>
        <w:jc w:val="center"/>
        <w:rPr>
          <w:rFonts w:ascii="Century Gothic" w:hAnsi="Century Gothic"/>
          <w:sz w:val="19"/>
          <w:szCs w:val="19"/>
        </w:rPr>
      </w:pPr>
    </w:p>
    <w:p w:rsidR="00C238C2" w:rsidRDefault="00C238C2" w:rsidP="00D208B0">
      <w:pPr>
        <w:spacing w:line="360" w:lineRule="auto"/>
        <w:jc w:val="right"/>
        <w:rPr>
          <w:rFonts w:ascii="Century Gothic" w:hAnsi="Century Gothic"/>
          <w:sz w:val="19"/>
          <w:szCs w:val="19"/>
        </w:rPr>
      </w:pPr>
    </w:p>
    <w:p w:rsidR="00D208B0" w:rsidRDefault="00D208B0" w:rsidP="00D208B0">
      <w:pPr>
        <w:spacing w:line="360" w:lineRule="auto"/>
        <w:jc w:val="right"/>
        <w:rPr>
          <w:rFonts w:ascii="Century Gothic" w:hAnsi="Century Gothic"/>
          <w:sz w:val="19"/>
          <w:szCs w:val="19"/>
        </w:rPr>
      </w:pPr>
      <w:bookmarkStart w:id="0" w:name="_GoBack"/>
      <w:r>
        <w:rPr>
          <w:rFonts w:ascii="Century Gothic" w:hAnsi="Century Gothic"/>
          <w:sz w:val="19"/>
          <w:szCs w:val="19"/>
        </w:rPr>
        <w:t>p.o. Kanclerza UKW</w:t>
      </w:r>
    </w:p>
    <w:p w:rsidR="00646FBE" w:rsidRPr="00BB7C98" w:rsidRDefault="00D208B0" w:rsidP="00BB7C98">
      <w:pPr>
        <w:spacing w:line="360" w:lineRule="auto"/>
        <w:jc w:val="righ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mgr Renata Malak</w:t>
      </w:r>
      <w:bookmarkEnd w:id="0"/>
    </w:p>
    <w:sectPr w:rsidR="00646FBE" w:rsidRPr="00BB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195038FC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FF36F2A"/>
    <w:multiLevelType w:val="hybridMultilevel"/>
    <w:tmpl w:val="A3C0A04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D78E9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4E53D40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09D2B94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3075FA0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7EF1036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86544AC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BA279C0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DA80B11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6E772CB3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7A07290C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B0"/>
    <w:rsid w:val="00020825"/>
    <w:rsid w:val="000D5B81"/>
    <w:rsid w:val="002874AA"/>
    <w:rsid w:val="002B56A2"/>
    <w:rsid w:val="003A0B1E"/>
    <w:rsid w:val="00446874"/>
    <w:rsid w:val="00510A46"/>
    <w:rsid w:val="00646FBE"/>
    <w:rsid w:val="00670628"/>
    <w:rsid w:val="00853B46"/>
    <w:rsid w:val="008615CF"/>
    <w:rsid w:val="008D068C"/>
    <w:rsid w:val="00965A3D"/>
    <w:rsid w:val="00A62BF1"/>
    <w:rsid w:val="00B17B09"/>
    <w:rsid w:val="00BB7C98"/>
    <w:rsid w:val="00C1509A"/>
    <w:rsid w:val="00C238C2"/>
    <w:rsid w:val="00D208B0"/>
    <w:rsid w:val="00E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BA71EB-8B3B-4D86-A4C9-FECE94DE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semiHidden/>
    <w:locked/>
    <w:rsid w:val="00D208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aliases w:val="Znak"/>
    <w:basedOn w:val="Normalny"/>
    <w:link w:val="Tekstpodstawowywcity2Znak"/>
    <w:semiHidden/>
    <w:unhideWhenUsed/>
    <w:rsid w:val="00D208B0"/>
    <w:pPr>
      <w:spacing w:line="360" w:lineRule="auto"/>
      <w:ind w:firstLine="708"/>
      <w:jc w:val="both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208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208B0"/>
    <w:pPr>
      <w:widowControl w:val="0"/>
      <w:suppressLineNumbers/>
      <w:suppressAutoHyphens/>
    </w:pPr>
    <w:rPr>
      <w:rFonts w:eastAsia="Lucida Sans Unicode"/>
    </w:rPr>
  </w:style>
  <w:style w:type="character" w:customStyle="1" w:styleId="WW-Absatz-Standardschriftart1">
    <w:name w:val="WW-Absatz-Standardschriftart1"/>
    <w:rsid w:val="00B17B09"/>
  </w:style>
  <w:style w:type="paragraph" w:styleId="Akapitzlist">
    <w:name w:val="List Paragraph"/>
    <w:basedOn w:val="Normalny"/>
    <w:uiPriority w:val="34"/>
    <w:qFormat/>
    <w:rsid w:val="00C23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2015-10-12T06:41:00Z</cp:lastPrinted>
  <dcterms:created xsi:type="dcterms:W3CDTF">2015-03-17T06:42:00Z</dcterms:created>
  <dcterms:modified xsi:type="dcterms:W3CDTF">2015-10-12T06:41:00Z</dcterms:modified>
</cp:coreProperties>
</file>