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B" w:rsidRDefault="008C10DB" w:rsidP="0024243E">
      <w:pPr>
        <w:pStyle w:val="Normalny1"/>
        <w:spacing w:after="0" w:line="240" w:lineRule="auto"/>
        <w:jc w:val="center"/>
      </w:pPr>
    </w:p>
    <w:p w:rsidR="008C10DB" w:rsidRDefault="008C10DB" w:rsidP="0024243E">
      <w:pPr>
        <w:pStyle w:val="Normalny1"/>
        <w:spacing w:after="0" w:line="240" w:lineRule="auto"/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280.5pt;height:82.5pt;visibility:visible" filled="t">
            <v:imagedata r:id="rId7" o:title=""/>
          </v:shape>
        </w:pict>
      </w:r>
    </w:p>
    <w:p w:rsidR="008C10DB" w:rsidRDefault="008C10DB" w:rsidP="0024243E">
      <w:pPr>
        <w:pStyle w:val="Normalny1"/>
        <w:spacing w:after="0" w:line="240" w:lineRule="auto"/>
      </w:pPr>
    </w:p>
    <w:p w:rsidR="008C10DB" w:rsidRDefault="008C10DB" w:rsidP="0024243E">
      <w:pPr>
        <w:pStyle w:val="Normalny1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 Kazimierza Wielkiego w Bydgoszczy</w:t>
      </w:r>
    </w:p>
    <w:p w:rsidR="008C10DB" w:rsidRDefault="008C10DB" w:rsidP="0024243E">
      <w:pPr>
        <w:pStyle w:val="Normalny1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Adres: 85-064 Bydgoszcz,</w:t>
      </w:r>
    </w:p>
    <w:p w:rsidR="008C10DB" w:rsidRDefault="008C10DB" w:rsidP="0024243E">
      <w:pPr>
        <w:pStyle w:val="Normalny1"/>
        <w:spacing w:after="0" w:line="240" w:lineRule="auto"/>
        <w:ind w:left="5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ul. Chodkiewicza 30</w:t>
      </w:r>
    </w:p>
    <w:p w:rsidR="008C10DB" w:rsidRDefault="008C10DB" w:rsidP="0024243E">
      <w:pPr>
        <w:pStyle w:val="Normalny1"/>
        <w:spacing w:after="0" w:line="240" w:lineRule="auto"/>
      </w:pPr>
    </w:p>
    <w:p w:rsidR="008C10DB" w:rsidRDefault="008C10DB" w:rsidP="0024243E">
      <w:pPr>
        <w:pStyle w:val="Normalny1"/>
        <w:spacing w:after="0" w:line="240" w:lineRule="auto"/>
      </w:pPr>
    </w:p>
    <w:p w:rsidR="008C10DB" w:rsidRPr="004A753B" w:rsidRDefault="008C10DB" w:rsidP="0024243E">
      <w:pPr>
        <w:pStyle w:val="Normalny1"/>
        <w:spacing w:after="0" w:line="360" w:lineRule="auto"/>
        <w:jc w:val="center"/>
        <w:rPr>
          <w:rFonts w:ascii="Century Gothic" w:hAnsi="Century Gothic" w:cs="Century Gothic"/>
          <w:b/>
          <w:bCs/>
        </w:rPr>
      </w:pPr>
      <w:r w:rsidRPr="004A753B">
        <w:rPr>
          <w:rFonts w:ascii="Century Gothic" w:hAnsi="Century Gothic" w:cs="Century Gothic"/>
          <w:b/>
          <w:bCs/>
          <w:sz w:val="28"/>
          <w:szCs w:val="28"/>
        </w:rPr>
        <w:t>ZAPYTANIE OFERTOWE NR UKW/DZP-282-ZO-B-23/2016</w:t>
      </w:r>
    </w:p>
    <w:p w:rsidR="008C10DB" w:rsidRPr="004A753B" w:rsidRDefault="008C10DB" w:rsidP="004A753B">
      <w:pPr>
        <w:pStyle w:val="Normalny1"/>
        <w:spacing w:after="0" w:line="360" w:lineRule="auto"/>
        <w:jc w:val="center"/>
        <w:rPr>
          <w:rFonts w:ascii="Century Gothic" w:hAnsi="Century Gothic" w:cs="Century Gothic"/>
          <w:b/>
          <w:bCs/>
        </w:rPr>
      </w:pPr>
      <w:r w:rsidRPr="004A753B">
        <w:rPr>
          <w:rFonts w:ascii="Century Gothic" w:hAnsi="Century Gothic" w:cs="Century Gothic"/>
          <w:b/>
          <w:bCs/>
        </w:rPr>
        <w:t>Nr sprawy: UKW/DZP-282-ZO-B-23/2016</w:t>
      </w:r>
    </w:p>
    <w:p w:rsidR="008C10DB" w:rsidRPr="003032F4" w:rsidRDefault="008C10DB" w:rsidP="0024243E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8C10DB" w:rsidRPr="004A753B" w:rsidRDefault="008C10DB" w:rsidP="00F00E17">
      <w:pPr>
        <w:pStyle w:val="Normalny1"/>
        <w:spacing w:after="0" w:line="360" w:lineRule="auto"/>
        <w:ind w:firstLine="360"/>
        <w:jc w:val="both"/>
        <w:rPr>
          <w:rFonts w:ascii="Century Gothic" w:hAnsi="Century Gothic" w:cs="Century Gothic"/>
          <w:sz w:val="20"/>
          <w:szCs w:val="20"/>
        </w:rPr>
      </w:pPr>
      <w:r w:rsidRPr="004A753B">
        <w:rPr>
          <w:rFonts w:ascii="Century Gothic" w:hAnsi="Century Gothic" w:cs="Century Gothic"/>
          <w:sz w:val="20"/>
          <w:szCs w:val="20"/>
        </w:rPr>
        <w:t>Uniwersytet Kazimierza Wielkiego w Bydgoszczy ul. Chodkiewicza 30, 85-064 Bydgoszcz występuje, na podstawie art. 4 pkt. 8a ustawy Prawo zamówień Publicznych (Dz. U. z 2013 r. poz. 907, 984, 1047 i 1473 oraz z 2014 r. poz. 423) z Zapytaniem Ofertowym na realizację zamówienia:</w:t>
      </w:r>
    </w:p>
    <w:p w:rsidR="008C10DB" w:rsidRPr="004A753B" w:rsidRDefault="008C10DB" w:rsidP="00673C3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i/>
          <w:iCs/>
          <w:strike/>
          <w:sz w:val="20"/>
          <w:szCs w:val="20"/>
        </w:rPr>
      </w:pPr>
      <w:r w:rsidRPr="004A753B">
        <w:rPr>
          <w:rFonts w:ascii="Century Gothic" w:hAnsi="Century Gothic" w:cs="Century Gothic"/>
          <w:b/>
          <w:bCs/>
          <w:sz w:val="20"/>
          <w:szCs w:val="20"/>
        </w:rPr>
        <w:t xml:space="preserve">Tytuł zamówienia: </w:t>
      </w:r>
      <w:r w:rsidRPr="004A753B">
        <w:rPr>
          <w:rFonts w:ascii="Century Gothic" w:hAnsi="Century Gothic" w:cs="Century Gothic"/>
          <w:i/>
          <w:iCs/>
          <w:sz w:val="20"/>
          <w:szCs w:val="20"/>
        </w:rPr>
        <w:t>Zakup i dostawa łaźni wodnej na potrzeby Zakładu Biotechnologii Uniwersytetu Kazimierza Wielkiego w Bydgoszczy.</w:t>
      </w:r>
    </w:p>
    <w:p w:rsidR="008C10DB" w:rsidRPr="004A753B" w:rsidRDefault="008C10DB" w:rsidP="0084166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strike/>
          <w:sz w:val="20"/>
          <w:szCs w:val="20"/>
        </w:rPr>
      </w:pPr>
      <w:r w:rsidRPr="004A753B">
        <w:rPr>
          <w:rFonts w:ascii="Century Gothic" w:hAnsi="Century Gothic" w:cs="Century Gothic"/>
          <w:b/>
          <w:bCs/>
          <w:sz w:val="20"/>
          <w:szCs w:val="20"/>
        </w:rPr>
        <w:t>Rodzaj zamówienia:</w:t>
      </w:r>
      <w:r w:rsidRPr="004A753B">
        <w:rPr>
          <w:rFonts w:ascii="Century Gothic" w:hAnsi="Century Gothic" w:cs="Century Gothic"/>
          <w:sz w:val="20"/>
          <w:szCs w:val="20"/>
        </w:rPr>
        <w:t xml:space="preserve"> dostawa</w:t>
      </w:r>
    </w:p>
    <w:p w:rsidR="008C10DB" w:rsidRPr="004A753B" w:rsidRDefault="008C10DB" w:rsidP="0084166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b/>
          <w:bCs/>
          <w:strike/>
          <w:sz w:val="20"/>
          <w:szCs w:val="20"/>
        </w:rPr>
      </w:pPr>
      <w:r w:rsidRPr="004A753B">
        <w:rPr>
          <w:rFonts w:ascii="Century Gothic" w:hAnsi="Century Gothic" w:cs="Century Gothic"/>
          <w:b/>
          <w:bCs/>
          <w:sz w:val="20"/>
          <w:szCs w:val="20"/>
        </w:rPr>
        <w:t>Opis przedmiotu zamówienia:</w:t>
      </w:r>
    </w:p>
    <w:p w:rsidR="008C10DB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A753B">
        <w:rPr>
          <w:rFonts w:ascii="Century Gothic" w:hAnsi="Century Gothic" w:cs="Century Gothic"/>
          <w:sz w:val="20"/>
          <w:szCs w:val="20"/>
        </w:rPr>
        <w:t xml:space="preserve">Przedmiotem zamówienia jest </w:t>
      </w:r>
      <w:r w:rsidRPr="004A753B">
        <w:rPr>
          <w:rFonts w:ascii="Century Gothic" w:hAnsi="Century Gothic" w:cs="Century Gothic"/>
          <w:i/>
          <w:iCs/>
          <w:sz w:val="20"/>
          <w:szCs w:val="20"/>
        </w:rPr>
        <w:t>zakup i dostawa</w:t>
      </w:r>
      <w:r w:rsidRPr="004A753B">
        <w:rPr>
          <w:rFonts w:ascii="Century Gothic" w:hAnsi="Century Gothic" w:cs="Century Gothic"/>
          <w:sz w:val="20"/>
          <w:szCs w:val="20"/>
        </w:rPr>
        <w:t xml:space="preserve"> </w:t>
      </w:r>
      <w:r w:rsidRPr="004A753B">
        <w:rPr>
          <w:rFonts w:ascii="Century Gothic" w:hAnsi="Century Gothic" w:cs="Century Gothic"/>
          <w:i/>
          <w:iCs/>
          <w:sz w:val="20"/>
          <w:szCs w:val="20"/>
        </w:rPr>
        <w:t>łaźni wodnej</w:t>
      </w:r>
      <w:r w:rsidRPr="004A753B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wraz z platformą i uchwytami na kolby stożkowe. </w:t>
      </w:r>
    </w:p>
    <w:p w:rsidR="008C10DB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Wymiary wanny (mm)        350x460x200</w:t>
      </w:r>
    </w:p>
    <w:p w:rsidR="008C10DB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Moc maksymalna (W)       1600</w:t>
      </w:r>
    </w:p>
    <w:p w:rsidR="008C10DB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Pojemność (L)                      22</w:t>
      </w:r>
    </w:p>
    <w:p w:rsidR="008C10DB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Stabilność temperatury       od 5</w:t>
      </w:r>
      <w:r>
        <w:rPr>
          <w:rFonts w:ascii="Century Gothic" w:hAnsi="Century Gothic" w:cs="Century Gothic"/>
          <w:sz w:val="20"/>
          <w:szCs w:val="20"/>
          <w:vertAlign w:val="superscript"/>
        </w:rPr>
        <w:t xml:space="preserve">0 </w:t>
      </w:r>
      <w:r>
        <w:rPr>
          <w:rFonts w:ascii="Century Gothic" w:hAnsi="Century Gothic" w:cs="Century Gothic"/>
          <w:sz w:val="20"/>
          <w:szCs w:val="20"/>
        </w:rPr>
        <w:t xml:space="preserve">C powyżej temp. Otoczenia do 100 </w:t>
      </w:r>
      <w:r>
        <w:rPr>
          <w:rFonts w:ascii="Century Gothic" w:hAnsi="Century Gothic" w:cs="Century Gothic"/>
          <w:sz w:val="20"/>
          <w:szCs w:val="20"/>
          <w:vertAlign w:val="superscript"/>
        </w:rPr>
        <w:t xml:space="preserve">0 </w:t>
      </w:r>
      <w:r w:rsidRPr="00EA1BA2">
        <w:rPr>
          <w:rFonts w:ascii="Century Gothic" w:hAnsi="Century Gothic" w:cs="Century Gothic"/>
          <w:sz w:val="20"/>
          <w:szCs w:val="20"/>
        </w:rPr>
        <w:t xml:space="preserve">C </w:t>
      </w:r>
    </w:p>
    <w:p w:rsidR="008C10DB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Zakres pracy                        +- 0,2</w:t>
      </w:r>
      <w:r>
        <w:rPr>
          <w:rFonts w:ascii="Century Gothic" w:hAnsi="Century Gothic" w:cs="Century Gothic"/>
          <w:sz w:val="20"/>
          <w:szCs w:val="20"/>
          <w:vertAlign w:val="superscript"/>
        </w:rPr>
        <w:t xml:space="preserve">0 </w:t>
      </w:r>
      <w:r>
        <w:rPr>
          <w:rFonts w:ascii="Century Gothic" w:hAnsi="Century Gothic" w:cs="Century Gothic"/>
          <w:sz w:val="20"/>
          <w:szCs w:val="20"/>
        </w:rPr>
        <w:t>C</w:t>
      </w:r>
    </w:p>
    <w:p w:rsidR="008C10DB" w:rsidRDefault="008C10DB" w:rsidP="00EA1BA2">
      <w:pPr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EA1BA2">
        <w:rPr>
          <w:rFonts w:ascii="Century Gothic" w:hAnsi="Century Gothic" w:cs="Century Gothic"/>
          <w:b/>
          <w:bCs/>
          <w:sz w:val="20"/>
          <w:szCs w:val="20"/>
          <w:u w:val="single"/>
        </w:rPr>
        <w:t>Wyposażenie podstawowe:</w:t>
      </w:r>
    </w:p>
    <w:p w:rsidR="008C10DB" w:rsidRPr="00EA1BA2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A1BA2">
        <w:rPr>
          <w:rFonts w:ascii="Century Gothic" w:hAnsi="Century Gothic" w:cs="Century Gothic"/>
          <w:sz w:val="20"/>
          <w:szCs w:val="20"/>
        </w:rPr>
        <w:t>1)Zawór spustowy;</w:t>
      </w:r>
    </w:p>
    <w:p w:rsidR="008C10DB" w:rsidRPr="00EA1BA2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A1BA2">
        <w:rPr>
          <w:rFonts w:ascii="Century Gothic" w:hAnsi="Century Gothic" w:cs="Century Gothic"/>
          <w:sz w:val="20"/>
          <w:szCs w:val="20"/>
        </w:rPr>
        <w:t>2)pokrywa nierdzewna w zawiasach ;</w:t>
      </w:r>
    </w:p>
    <w:p w:rsidR="008C10DB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EA1BA2">
        <w:rPr>
          <w:rFonts w:ascii="Century Gothic" w:hAnsi="Century Gothic" w:cs="Century Gothic"/>
          <w:sz w:val="20"/>
          <w:szCs w:val="20"/>
        </w:rPr>
        <w:t>3) Wyświetlacz LED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8C10DB" w:rsidRPr="00EA1BA2" w:rsidRDefault="008C10DB" w:rsidP="00EA1BA2">
      <w:pPr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EA1BA2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Wyposażenie dodatkowe: </w:t>
      </w:r>
    </w:p>
    <w:p w:rsidR="008C10DB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1) Platforma z otworami pod uchwyty kolb do łaźni (1 sztuka)</w:t>
      </w:r>
    </w:p>
    <w:p w:rsidR="008C10DB" w:rsidRPr="00EA1BA2" w:rsidRDefault="008C10DB" w:rsidP="00EA1BA2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2) Uchwyt na kolby Erlenmayera poj. 250 ml (12sztuk)</w:t>
      </w:r>
    </w:p>
    <w:p w:rsidR="008C10DB" w:rsidRPr="0040509E" w:rsidRDefault="008C10DB" w:rsidP="007205E7">
      <w:pPr>
        <w:spacing w:line="360" w:lineRule="auto"/>
        <w:ind w:left="360"/>
        <w:jc w:val="both"/>
        <w:rPr>
          <w:rFonts w:ascii="Century Gothic" w:hAnsi="Century Gothic" w:cs="Century Gothic"/>
          <w:b/>
          <w:bCs/>
          <w:strike/>
          <w:sz w:val="20"/>
          <w:szCs w:val="20"/>
        </w:rPr>
      </w:pPr>
    </w:p>
    <w:p w:rsidR="008C10DB" w:rsidRPr="00F00E17" w:rsidRDefault="008C10DB" w:rsidP="002F1C81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b/>
          <w:bCs/>
          <w:strike/>
          <w:sz w:val="20"/>
          <w:szCs w:val="20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</w:rPr>
        <w:t>Termin wykonania zamówienia:</w:t>
      </w:r>
    </w:p>
    <w:p w:rsidR="008C10DB" w:rsidRPr="0040509E" w:rsidRDefault="008C10DB" w:rsidP="00F00E17">
      <w:pPr>
        <w:spacing w:line="360" w:lineRule="auto"/>
        <w:ind w:left="360" w:hanging="360"/>
        <w:jc w:val="both"/>
        <w:rPr>
          <w:rFonts w:ascii="Century Gothic" w:hAnsi="Century Gothic" w:cs="Century Gothic"/>
          <w:b/>
          <w:bCs/>
          <w:strike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      </w:t>
      </w:r>
      <w:r>
        <w:rPr>
          <w:rFonts w:ascii="Century Gothic" w:hAnsi="Century Gothic" w:cs="Century Gothic"/>
          <w:b/>
          <w:bCs/>
          <w:strike/>
          <w:sz w:val="20"/>
          <w:szCs w:val="20"/>
        </w:rPr>
        <w:t xml:space="preserve"> </w:t>
      </w:r>
      <w:r w:rsidRPr="0040509E">
        <w:rPr>
          <w:rFonts w:ascii="Century Gothic" w:hAnsi="Century Gothic" w:cs="Century Gothic"/>
          <w:b/>
          <w:bCs/>
          <w:sz w:val="20"/>
          <w:szCs w:val="20"/>
        </w:rPr>
        <w:t xml:space="preserve">maksymalnie </w:t>
      </w:r>
      <w:r w:rsidRPr="00F00E17">
        <w:rPr>
          <w:rFonts w:ascii="Century Gothic" w:hAnsi="Century Gothic" w:cs="Century Gothic"/>
          <w:b/>
          <w:bCs/>
          <w:sz w:val="20"/>
          <w:szCs w:val="20"/>
        </w:rPr>
        <w:t>5 dni roboczych</w:t>
      </w:r>
      <w:r w:rsidRPr="0040509E">
        <w:rPr>
          <w:rFonts w:ascii="Century Gothic" w:hAnsi="Century Gothic" w:cs="Century Gothic"/>
          <w:sz w:val="20"/>
          <w:szCs w:val="20"/>
        </w:rPr>
        <w:t xml:space="preserve"> , od dnia przesłania</w:t>
      </w:r>
      <w:r>
        <w:rPr>
          <w:rFonts w:ascii="Century Gothic" w:hAnsi="Century Gothic" w:cs="Century Gothic"/>
          <w:sz w:val="20"/>
          <w:szCs w:val="20"/>
        </w:rPr>
        <w:t xml:space="preserve"> Wykonawcy  informacji o udzielonym zamówieniu</w:t>
      </w:r>
      <w:r w:rsidRPr="0040509E">
        <w:rPr>
          <w:rFonts w:ascii="Century Gothic" w:hAnsi="Century Gothic" w:cs="Century Gothic"/>
          <w:sz w:val="20"/>
          <w:szCs w:val="20"/>
        </w:rPr>
        <w:t>.</w:t>
      </w:r>
    </w:p>
    <w:p w:rsidR="008C10DB" w:rsidRPr="0040509E" w:rsidRDefault="008C10DB" w:rsidP="0084166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</w:rPr>
        <w:t>Opis sposobu obliczania ceny:</w:t>
      </w:r>
    </w:p>
    <w:p w:rsidR="008C10DB" w:rsidRPr="0040509E" w:rsidRDefault="008C10DB" w:rsidP="00BB07EC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 Cena oferty powinna zawierać wszystkie koszty dostawy, transportu, rozładunku itp. towaru do miejsca wskazanego przez  Zamawiającego.</w:t>
      </w:r>
    </w:p>
    <w:p w:rsidR="008C10DB" w:rsidRPr="0040509E" w:rsidRDefault="008C10DB" w:rsidP="0084166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</w:rPr>
        <w:t>Kryteria wyboru oferty:</w:t>
      </w:r>
    </w:p>
    <w:p w:rsidR="008C10DB" w:rsidRPr="0040509E" w:rsidRDefault="008C10DB" w:rsidP="0084093F">
      <w:pPr>
        <w:spacing w:line="360" w:lineRule="auto"/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0509E">
        <w:rPr>
          <w:rFonts w:ascii="Century Gothic" w:hAnsi="Century Gothic" w:cs="Century Gothic"/>
          <w:color w:val="000000"/>
          <w:spacing w:val="-1"/>
          <w:sz w:val="20"/>
          <w:szCs w:val="20"/>
        </w:rPr>
        <w:t>6.1. Zamawiający oceni i porówna jedynie te oferty, które:</w:t>
      </w:r>
    </w:p>
    <w:p w:rsidR="008C10DB" w:rsidRPr="0040509E" w:rsidRDefault="008C10DB" w:rsidP="0084093F">
      <w:pPr>
        <w:spacing w:line="360" w:lineRule="auto"/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a)</w:t>
      </w:r>
      <w:r w:rsidRPr="0040509E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40509E">
        <w:rPr>
          <w:rFonts w:ascii="Century Gothic" w:hAnsi="Century Gothic" w:cs="Century Gothic"/>
          <w:color w:val="000000"/>
          <w:spacing w:val="3"/>
          <w:sz w:val="20"/>
          <w:szCs w:val="20"/>
        </w:rPr>
        <w:t xml:space="preserve">zostaną złożone przez Wykonawców nie wykluczonych przez Zamawiającego z </w:t>
      </w:r>
      <w:r w:rsidRPr="0040509E">
        <w:rPr>
          <w:rFonts w:ascii="Century Gothic" w:hAnsi="Century Gothic" w:cs="Century Gothic"/>
          <w:color w:val="000000"/>
          <w:spacing w:val="-2"/>
          <w:sz w:val="20"/>
          <w:szCs w:val="20"/>
        </w:rPr>
        <w:t>niniejszego postępowania;</w:t>
      </w:r>
    </w:p>
    <w:p w:rsidR="008C10DB" w:rsidRPr="0040509E" w:rsidRDefault="008C10DB" w:rsidP="0084093F">
      <w:pPr>
        <w:spacing w:line="360" w:lineRule="auto"/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b)</w:t>
      </w:r>
      <w:r w:rsidRPr="0040509E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40509E">
        <w:rPr>
          <w:rFonts w:ascii="Century Gothic" w:hAnsi="Century Gothic" w:cs="Century Gothic"/>
          <w:color w:val="000000"/>
          <w:spacing w:val="-1"/>
          <w:sz w:val="20"/>
          <w:szCs w:val="20"/>
        </w:rPr>
        <w:t>nie zostaną odrzucone przez Zamawiającego.</w:t>
      </w:r>
    </w:p>
    <w:p w:rsidR="008C10DB" w:rsidRDefault="008C10DB" w:rsidP="0084093F">
      <w:pPr>
        <w:spacing w:line="360" w:lineRule="auto"/>
        <w:ind w:left="360"/>
        <w:jc w:val="both"/>
        <w:rPr>
          <w:rFonts w:ascii="Book Antiqua" w:hAnsi="Book Antiqua" w:cs="Book Antiqua"/>
          <w:color w:val="000000"/>
          <w:spacing w:val="-3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6.2. </w:t>
      </w:r>
      <w:r w:rsidRPr="0040509E">
        <w:rPr>
          <w:rFonts w:ascii="Century Gothic" w:hAnsi="Century Gothic" w:cs="Century Gothic"/>
          <w:color w:val="000000"/>
          <w:spacing w:val="3"/>
          <w:sz w:val="20"/>
          <w:szCs w:val="20"/>
        </w:rPr>
        <w:t xml:space="preserve">Oferty zostaną ocenione przez Zamawiającego w oparciu o następujące kryteria i </w:t>
      </w:r>
      <w:r w:rsidRPr="00F00E17">
        <w:rPr>
          <w:rFonts w:ascii="Century Gothic" w:hAnsi="Century Gothic" w:cs="Century Gothic"/>
          <w:color w:val="000000"/>
          <w:spacing w:val="3"/>
          <w:sz w:val="20"/>
          <w:szCs w:val="20"/>
        </w:rPr>
        <w:t xml:space="preserve">ich </w:t>
      </w:r>
      <w:r w:rsidRPr="00F00E17">
        <w:rPr>
          <w:rFonts w:ascii="Century Gothic" w:hAnsi="Century Gothic" w:cs="Century Gothic"/>
          <w:color w:val="000000"/>
          <w:spacing w:val="-3"/>
          <w:sz w:val="20"/>
          <w:szCs w:val="20"/>
        </w:rPr>
        <w:t>znaczenie</w:t>
      </w:r>
      <w:r w:rsidRPr="0084093F">
        <w:rPr>
          <w:rFonts w:ascii="Book Antiqua" w:hAnsi="Book Antiqua" w:cs="Book Antiqua"/>
          <w:color w:val="000000"/>
          <w:spacing w:val="-3"/>
          <w:sz w:val="20"/>
          <w:szCs w:val="20"/>
        </w:rPr>
        <w:t>:</w:t>
      </w:r>
    </w:p>
    <w:p w:rsidR="008C10DB" w:rsidRPr="0084093F" w:rsidRDefault="008C10DB" w:rsidP="0040509E">
      <w:pPr>
        <w:spacing w:line="360" w:lineRule="auto"/>
        <w:ind w:left="360"/>
        <w:jc w:val="center"/>
        <w:rPr>
          <w:rFonts w:ascii="Book Antiqua" w:hAnsi="Book Antiqua" w:cs="Book Antiqua"/>
          <w:color w:val="000000"/>
          <w:spacing w:val="-3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7"/>
        <w:gridCol w:w="1899"/>
        <w:gridCol w:w="1899"/>
      </w:tblGrid>
      <w:tr w:rsidR="008C10DB" w:rsidRPr="006D44C3">
        <w:tc>
          <w:tcPr>
            <w:tcW w:w="1387" w:type="dxa"/>
          </w:tcPr>
          <w:p w:rsidR="008C10DB" w:rsidRPr="006D44C3" w:rsidRDefault="008C10DB" w:rsidP="0040509E">
            <w:pPr>
              <w:tabs>
                <w:tab w:val="left" w:pos="0"/>
              </w:tabs>
              <w:spacing w:line="360" w:lineRule="auto"/>
              <w:ind w:right="783"/>
              <w:jc w:val="center"/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6D44C3"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1899" w:type="dxa"/>
          </w:tcPr>
          <w:p w:rsidR="008C10DB" w:rsidRPr="006D44C3" w:rsidRDefault="008C10DB" w:rsidP="0040509E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6D44C3"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899" w:type="dxa"/>
          </w:tcPr>
          <w:p w:rsidR="008C10DB" w:rsidRPr="006D44C3" w:rsidRDefault="008C10DB" w:rsidP="0040509E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6D44C3"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8C10DB" w:rsidRPr="006D44C3">
        <w:tc>
          <w:tcPr>
            <w:tcW w:w="1387" w:type="dxa"/>
          </w:tcPr>
          <w:p w:rsidR="008C10DB" w:rsidRPr="006D44C3" w:rsidRDefault="008C10DB" w:rsidP="0040509E">
            <w:pPr>
              <w:spacing w:line="360" w:lineRule="auto"/>
              <w:jc w:val="center"/>
              <w:rPr>
                <w:rFonts w:ascii="Century Gothic" w:hAnsi="Century Gothic" w:cs="Century Gothic"/>
                <w:color w:val="000000"/>
                <w:spacing w:val="-3"/>
                <w:sz w:val="20"/>
                <w:szCs w:val="20"/>
              </w:rPr>
            </w:pPr>
            <w:r w:rsidRPr="006D44C3">
              <w:rPr>
                <w:rFonts w:ascii="Century Gothic" w:hAnsi="Century Gothic" w:cs="Century Gothic"/>
                <w:color w:val="000000"/>
                <w:spacing w:val="-3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8C10DB" w:rsidRPr="006D44C3" w:rsidRDefault="008C10DB" w:rsidP="0040509E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6D44C3"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899" w:type="dxa"/>
          </w:tcPr>
          <w:p w:rsidR="008C10DB" w:rsidRPr="006D44C3" w:rsidRDefault="008C10DB" w:rsidP="0040509E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  <w:t>10</w:t>
            </w:r>
            <w:r w:rsidRPr="006D44C3"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  <w:t>0%</w:t>
            </w:r>
          </w:p>
        </w:tc>
      </w:tr>
      <w:tr w:rsidR="008C10DB" w:rsidRPr="006D44C3">
        <w:tc>
          <w:tcPr>
            <w:tcW w:w="1387" w:type="dxa"/>
          </w:tcPr>
          <w:p w:rsidR="008C10DB" w:rsidRPr="006D44C3" w:rsidRDefault="008C10DB" w:rsidP="0040509E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6D44C3"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899" w:type="dxa"/>
          </w:tcPr>
          <w:p w:rsidR="008C10DB" w:rsidRPr="006D44C3" w:rsidRDefault="008C10DB" w:rsidP="0040509E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899" w:type="dxa"/>
          </w:tcPr>
          <w:p w:rsidR="008C10DB" w:rsidRPr="006D44C3" w:rsidRDefault="008C10DB" w:rsidP="0040509E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6D44C3">
              <w:rPr>
                <w:rFonts w:ascii="Century Gothic" w:hAnsi="Century Gothic" w:cs="Century Gothic"/>
                <w:b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8C10DB" w:rsidRDefault="008C10DB" w:rsidP="0040509E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8C10DB" w:rsidRPr="0040509E" w:rsidRDefault="008C10DB" w:rsidP="0084093F">
      <w:pPr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C10DB" w:rsidRPr="0040509E" w:rsidRDefault="008C10DB" w:rsidP="0040509E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F00E17">
        <w:rPr>
          <w:rFonts w:ascii="Century Gothic" w:hAnsi="Century Gothic" w:cs="Century Gothic"/>
          <w:b/>
          <w:bCs/>
          <w:sz w:val="20"/>
          <w:szCs w:val="20"/>
        </w:rPr>
        <w:t>1. Cena ofertowa brutto</w:t>
      </w:r>
      <w:r w:rsidRPr="0040509E">
        <w:rPr>
          <w:rFonts w:ascii="Century Gothic" w:hAnsi="Century Gothic" w:cs="Century Gothic"/>
          <w:sz w:val="20"/>
          <w:szCs w:val="20"/>
        </w:rPr>
        <w:t xml:space="preserve"> za wykonanie przedmiotu zamówienia. </w:t>
      </w:r>
    </w:p>
    <w:p w:rsidR="008C10DB" w:rsidRPr="0040509E" w:rsidRDefault="008C10DB" w:rsidP="00BB07EC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Znaczenie kryterium (waga) - 100%</w:t>
      </w:r>
    </w:p>
    <w:p w:rsidR="008C10DB" w:rsidRPr="0040509E" w:rsidRDefault="008C10DB" w:rsidP="00F00E17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8C10DB" w:rsidRPr="0040509E" w:rsidRDefault="008C10DB" w:rsidP="00F00E17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8C10DB" w:rsidRPr="0040509E" w:rsidRDefault="008C10DB" w:rsidP="0084093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Oferta z najniższą ceną otrzyma 100 pkt., inne proporcjonalnie mniej według wzoru:</w:t>
      </w:r>
    </w:p>
    <w:p w:rsidR="008C10DB" w:rsidRPr="0084093F" w:rsidRDefault="008C10DB" w:rsidP="0084093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</w:p>
    <w:p w:rsidR="008C10DB" w:rsidRPr="0040509E" w:rsidRDefault="008C10DB" w:rsidP="0084093F">
      <w:pPr>
        <w:autoSpaceDE w:val="0"/>
        <w:autoSpaceDN w:val="0"/>
        <w:adjustRightInd w:val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                                                najniższa cena brutto</w:t>
      </w:r>
    </w:p>
    <w:p w:rsidR="008C10DB" w:rsidRPr="0040509E" w:rsidRDefault="008C10DB" w:rsidP="0084093F">
      <w:pPr>
        <w:autoSpaceDE w:val="0"/>
        <w:autoSpaceDN w:val="0"/>
        <w:adjustRightInd w:val="0"/>
        <w:spacing w:line="160" w:lineRule="atLeast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Ocena punktowa </w:t>
      </w:r>
      <w:r w:rsidRPr="0040509E">
        <w:rPr>
          <w:rFonts w:ascii="Century Gothic" w:hAnsi="Century Gothic" w:cs="Century Gothic"/>
          <w:b/>
          <w:bCs/>
          <w:sz w:val="20"/>
          <w:szCs w:val="20"/>
        </w:rPr>
        <w:t xml:space="preserve">(C) </w:t>
      </w:r>
      <w:r w:rsidRPr="0040509E">
        <w:rPr>
          <w:rFonts w:ascii="Century Gothic" w:hAnsi="Century Gothic" w:cs="Century Gothic"/>
          <w:sz w:val="20"/>
          <w:szCs w:val="20"/>
        </w:rPr>
        <w:t>= ------------------------------------------- x 100 pkt. x 100 %</w:t>
      </w:r>
    </w:p>
    <w:p w:rsidR="008C10DB" w:rsidRPr="0040509E" w:rsidRDefault="008C10DB" w:rsidP="00F00E17">
      <w:pPr>
        <w:shd w:val="clear" w:color="auto" w:fill="FFFFFF"/>
        <w:tabs>
          <w:tab w:val="left" w:pos="715"/>
        </w:tabs>
        <w:spacing w:before="240" w:after="100" w:afterAutospacing="1" w:line="160" w:lineRule="atLeast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                                          cena brutto badanej oferty</w:t>
      </w:r>
    </w:p>
    <w:p w:rsidR="008C10DB" w:rsidRPr="0040509E" w:rsidRDefault="008C10DB" w:rsidP="0084166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</w:rPr>
        <w:t>Sposób przygotowania oferty oraz wymagane dokumenty:</w:t>
      </w:r>
    </w:p>
    <w:p w:rsidR="008C10DB" w:rsidRPr="0040509E" w:rsidRDefault="008C10DB" w:rsidP="0084166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Każdy Wykonawca może złożyć tylko jedną ofertę. </w:t>
      </w:r>
    </w:p>
    <w:p w:rsidR="008C10DB" w:rsidRPr="0040509E" w:rsidRDefault="008C10DB" w:rsidP="0084166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Oferta musi być podpisana przez osoby upoważnione do reprezentowania Wykonawcy (Wykonawców wspólnie ubiegających się o udzielenie zamówienia)</w:t>
      </w:r>
    </w:p>
    <w:p w:rsidR="008C10DB" w:rsidRPr="0040509E" w:rsidRDefault="008C10DB" w:rsidP="00841660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Oferta musi być sporządzona w 1 egzemplarzu, w języku polskim, mieć formę pisemną. Integralną częścią oferty jest formularz ofertowy, stanowiący załącznik nr 1 do zapytania ofertowego.</w:t>
      </w:r>
    </w:p>
    <w:p w:rsidR="008C10DB" w:rsidRPr="0040509E" w:rsidRDefault="008C10DB" w:rsidP="0084166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</w:rPr>
        <w:t>Miejsce i termin składania oferty:</w:t>
      </w:r>
    </w:p>
    <w:p w:rsidR="008C10DB" w:rsidRPr="0040509E" w:rsidRDefault="008C10DB" w:rsidP="0024243E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Ofertę należy złożyć w siedzibie Zamawiającego, tj. Uniwersytet Kazimierza Wielkiego, ul. Chodkiewicza 30, 85-064 Bydgoszcz, Kancelaria, w nieprzekraczalnym terminie: </w:t>
      </w:r>
    </w:p>
    <w:p w:rsidR="008C10DB" w:rsidRPr="00E67CBA" w:rsidRDefault="008C10DB" w:rsidP="0024243E">
      <w:pPr>
        <w:spacing w:line="36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268"/>
      </w:tblGrid>
      <w:tr w:rsidR="008C10DB" w:rsidRPr="008D3BFB">
        <w:trPr>
          <w:trHeight w:val="778"/>
        </w:trPr>
        <w:tc>
          <w:tcPr>
            <w:tcW w:w="2219" w:type="dxa"/>
            <w:vAlign w:val="center"/>
          </w:tcPr>
          <w:p w:rsidR="008C10DB" w:rsidRPr="00EA1BA2" w:rsidRDefault="008C10DB" w:rsidP="00614876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A1BA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 dnia 19.04.2016 r.</w:t>
            </w:r>
          </w:p>
        </w:tc>
        <w:tc>
          <w:tcPr>
            <w:tcW w:w="2268" w:type="dxa"/>
            <w:vAlign w:val="center"/>
          </w:tcPr>
          <w:p w:rsidR="008C10DB" w:rsidRPr="00EA1BA2" w:rsidRDefault="008C10DB" w:rsidP="00765E97">
            <w:pPr>
              <w:spacing w:line="36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A1BA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 godz. 11.00</w:t>
            </w:r>
          </w:p>
        </w:tc>
      </w:tr>
    </w:tbl>
    <w:p w:rsidR="008C10DB" w:rsidRPr="0040509E" w:rsidRDefault="008C10DB" w:rsidP="0040509E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8C10DB" w:rsidRPr="0040509E" w:rsidRDefault="008C10DB" w:rsidP="0040509E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Jako termin złożenia oferty będzie przyjęta data i godzina dostarczenia jej pod wskazany wyżej adres.</w:t>
      </w:r>
    </w:p>
    <w:p w:rsidR="008C10DB" w:rsidRPr="0040509E" w:rsidRDefault="008C10DB" w:rsidP="0040509E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Ofertę należy złożyć lub przesłać w nieprzezroczystej, zabezpieczonej przed otwarciem kopercie (paczce). Kopertę (paczkę) należy opisać następująco:</w:t>
      </w:r>
    </w:p>
    <w:p w:rsidR="008C10DB" w:rsidRPr="0040509E" w:rsidRDefault="008C10DB" w:rsidP="0040509E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Nazwa i adres Wykonawcy: ………………………………………………………………..</w:t>
      </w:r>
    </w:p>
    <w:p w:rsidR="008C10DB" w:rsidRPr="0040509E" w:rsidRDefault="008C10DB" w:rsidP="0040509E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Nazwa i adres Zamawiającego: </w:t>
      </w:r>
    </w:p>
    <w:p w:rsidR="008C10DB" w:rsidRPr="0040509E" w:rsidRDefault="008C10DB" w:rsidP="0024243E">
      <w:pPr>
        <w:spacing w:line="360" w:lineRule="auto"/>
        <w:ind w:left="360"/>
        <w:jc w:val="center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Uniwersytet Kazimierza Wielkiego w Bydgoszczy</w:t>
      </w:r>
    </w:p>
    <w:p w:rsidR="008C10DB" w:rsidRDefault="008C10DB" w:rsidP="0024243E">
      <w:pPr>
        <w:spacing w:line="360" w:lineRule="auto"/>
        <w:ind w:left="360"/>
        <w:jc w:val="center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ul. Chodkiewicza 30, 85-064 Bydgoszcz,</w:t>
      </w:r>
    </w:p>
    <w:p w:rsidR="008C10DB" w:rsidRPr="0040509E" w:rsidRDefault="008C10DB" w:rsidP="0024243E">
      <w:pPr>
        <w:spacing w:line="360" w:lineRule="auto"/>
        <w:ind w:left="360"/>
        <w:jc w:val="center"/>
        <w:rPr>
          <w:rFonts w:ascii="Century Gothic" w:hAnsi="Century Gothic" w:cs="Century Gothic"/>
          <w:sz w:val="20"/>
          <w:szCs w:val="20"/>
        </w:rPr>
      </w:pPr>
    </w:p>
    <w:p w:rsidR="008C10DB" w:rsidRPr="0040509E" w:rsidRDefault="008C10DB" w:rsidP="00F00E17">
      <w:pPr>
        <w:spacing w:line="360" w:lineRule="auto"/>
        <w:jc w:val="both"/>
        <w:rPr>
          <w:rFonts w:ascii="Century Gothic" w:hAnsi="Century Gothic" w:cs="Century Gothic"/>
          <w:b/>
          <w:bCs/>
          <w:i/>
          <w:iCs/>
          <w:strike/>
          <w:sz w:val="22"/>
          <w:szCs w:val="22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</w:rPr>
        <w:t>Tytuł zamówienia:</w:t>
      </w:r>
      <w:r w:rsidRPr="0040509E">
        <w:rPr>
          <w:rFonts w:ascii="Century Gothic" w:hAnsi="Century Gothic" w:cs="Century Gothic"/>
          <w:i/>
          <w:iCs/>
          <w:sz w:val="20"/>
          <w:szCs w:val="20"/>
        </w:rPr>
        <w:t xml:space="preserve"> Zakup i dostawa łaźni wodnej na potrzeby Zakładu Biotechnologii Uniwersytetu Kazimierza Wielkiego w Bydgoszczy.</w:t>
      </w:r>
    </w:p>
    <w:p w:rsidR="008C10DB" w:rsidRPr="000B37F3" w:rsidRDefault="008C10DB" w:rsidP="00822DD8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strike/>
          <w:sz w:val="22"/>
          <w:szCs w:val="22"/>
        </w:rPr>
      </w:pPr>
    </w:p>
    <w:p w:rsidR="008C10DB" w:rsidRDefault="008C10DB" w:rsidP="000624EA">
      <w:pPr>
        <w:spacing w:line="360" w:lineRule="auto"/>
        <w:ind w:left="36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</w:rPr>
        <w:t>nr sprawy: UKW/DZP-</w:t>
      </w:r>
      <w:r>
        <w:rPr>
          <w:rFonts w:ascii="Century Gothic" w:hAnsi="Century Gothic" w:cs="Century Gothic"/>
          <w:b/>
          <w:bCs/>
          <w:sz w:val="20"/>
          <w:szCs w:val="20"/>
        </w:rPr>
        <w:t>282-</w:t>
      </w:r>
      <w:r w:rsidRPr="0040509E">
        <w:rPr>
          <w:rFonts w:ascii="Century Gothic" w:hAnsi="Century Gothic" w:cs="Century Gothic"/>
          <w:b/>
          <w:bCs/>
          <w:sz w:val="20"/>
          <w:szCs w:val="20"/>
        </w:rPr>
        <w:t>ZO-B-</w:t>
      </w:r>
      <w:r>
        <w:rPr>
          <w:rFonts w:ascii="Century Gothic" w:hAnsi="Century Gothic" w:cs="Century Gothic"/>
          <w:b/>
          <w:bCs/>
          <w:sz w:val="20"/>
          <w:szCs w:val="20"/>
        </w:rPr>
        <w:t>23</w:t>
      </w:r>
      <w:r w:rsidRPr="0040509E">
        <w:rPr>
          <w:rFonts w:ascii="Century Gothic" w:hAnsi="Century Gothic" w:cs="Century Gothic"/>
          <w:b/>
          <w:bCs/>
          <w:sz w:val="20"/>
          <w:szCs w:val="20"/>
        </w:rPr>
        <w:t>/2016, nie otwierać przed 19.04.2016 r., godz. 11.00</w:t>
      </w:r>
    </w:p>
    <w:p w:rsidR="008C10DB" w:rsidRDefault="008C10DB" w:rsidP="000624EA">
      <w:pPr>
        <w:spacing w:line="360" w:lineRule="auto"/>
        <w:ind w:left="36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8C10DB" w:rsidRPr="00824AAE" w:rsidRDefault="008C10DB" w:rsidP="00F00E17">
      <w:pPr>
        <w:spacing w:line="360" w:lineRule="auto"/>
        <w:ind w:left="360" w:hanging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10</w:t>
      </w:r>
      <w:r w:rsidRPr="005B6B13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074B97">
        <w:rPr>
          <w:rStyle w:val="tekstdokbold"/>
          <w:rFonts w:ascii="Century Gothic" w:hAnsi="Century Gothic" w:cs="Century Gothic"/>
          <w:color w:val="000000"/>
          <w:sz w:val="20"/>
          <w:szCs w:val="20"/>
        </w:rPr>
        <w:t>OŚWIADCZENIA I DOKUMENTY WYMAGANE DLA POTWIERDZENIA SPEŁNIANIA PR</w:t>
      </w:r>
      <w:r>
        <w:rPr>
          <w:rStyle w:val="tekstdokbold"/>
          <w:rFonts w:ascii="Century Gothic" w:hAnsi="Century Gothic" w:cs="Century Gothic"/>
          <w:color w:val="000000"/>
          <w:sz w:val="20"/>
          <w:szCs w:val="20"/>
        </w:rPr>
        <w:t xml:space="preserve">ZEZ </w:t>
      </w:r>
      <w:r w:rsidRPr="00074B97">
        <w:rPr>
          <w:rStyle w:val="tekstdokbold"/>
          <w:rFonts w:ascii="Century Gothic" w:hAnsi="Century Gothic" w:cs="Century Gothic"/>
          <w:color w:val="000000"/>
          <w:sz w:val="20"/>
          <w:szCs w:val="20"/>
        </w:rPr>
        <w:t xml:space="preserve">WYKONAWCÓW WARUNKÓW UDZIAŁU </w:t>
      </w:r>
      <w:r>
        <w:rPr>
          <w:rStyle w:val="tekstdokbold"/>
          <w:rFonts w:ascii="Century Gothic" w:hAnsi="Century Gothic" w:cs="Century Gothic"/>
          <w:color w:val="000000"/>
          <w:sz w:val="20"/>
          <w:szCs w:val="20"/>
        </w:rPr>
        <w:t>W POSTĘPOWANIU:</w:t>
      </w:r>
    </w:p>
    <w:p w:rsidR="008C10DB" w:rsidRPr="000C60E2" w:rsidRDefault="008C10DB" w:rsidP="00F00E17">
      <w:pPr>
        <w:tabs>
          <w:tab w:val="left" w:pos="720"/>
        </w:tabs>
        <w:suppressAutoHyphens/>
        <w:spacing w:line="36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 w:rsidRPr="004819E2">
        <w:rPr>
          <w:rFonts w:ascii="Century Gothic" w:hAnsi="Century Gothic" w:cs="Century Gothic"/>
          <w:b/>
          <w:bCs/>
          <w:sz w:val="20"/>
          <w:szCs w:val="20"/>
        </w:rPr>
        <w:t>1)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2970A8">
        <w:rPr>
          <w:rFonts w:ascii="Century Gothic" w:hAnsi="Century Gothic" w:cs="Century Gothic"/>
          <w:b/>
          <w:bCs/>
          <w:color w:val="000000"/>
          <w:sz w:val="20"/>
          <w:szCs w:val="20"/>
        </w:rPr>
        <w:t>Aktualny odpis z właściwego rejestru lub z centralnej ewidencji i informacji o działalności gospodarczej</w:t>
      </w:r>
      <w:r w:rsidRPr="001A0772">
        <w:rPr>
          <w:rFonts w:ascii="Century Gothic" w:hAnsi="Century Gothic" w:cs="Century Gothic"/>
          <w:color w:val="000000"/>
          <w:sz w:val="20"/>
          <w:szCs w:val="20"/>
        </w:rPr>
        <w:t>, jeżeli odrębne przepisy wymagają wp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isu do rejestru lub ewidencji, </w:t>
      </w:r>
      <w:r w:rsidRPr="001A0772">
        <w:rPr>
          <w:rFonts w:ascii="Century Gothic" w:hAnsi="Century Gothic" w:cs="Century Gothic"/>
          <w:color w:val="000000"/>
          <w:sz w:val="20"/>
          <w:szCs w:val="20"/>
        </w:rPr>
        <w:t xml:space="preserve"> wystawiony nie wcześniej </w:t>
      </w:r>
      <w:r w:rsidRPr="007626FB"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niż 6 miesięcy</w:t>
      </w:r>
      <w:r w:rsidRPr="001A0772">
        <w:rPr>
          <w:rFonts w:ascii="Century Gothic" w:hAnsi="Century Gothic" w:cs="Century Gothic"/>
          <w:color w:val="000000"/>
          <w:sz w:val="20"/>
          <w:szCs w:val="20"/>
        </w:rPr>
        <w:t xml:space="preserve"> przed upływem terminu </w:t>
      </w:r>
      <w:r w:rsidRPr="000C60E2">
        <w:rPr>
          <w:rFonts w:ascii="Century Gothic" w:hAnsi="Century Gothic" w:cs="Century Gothic"/>
          <w:color w:val="000000"/>
          <w:sz w:val="20"/>
          <w:szCs w:val="20"/>
        </w:rPr>
        <w:t xml:space="preserve">składania ofert: </w:t>
      </w:r>
      <w:r w:rsidRPr="000C60E2">
        <w:rPr>
          <w:rFonts w:ascii="Century Gothic" w:hAnsi="Century Gothic" w:cs="Century Gothic"/>
          <w:b/>
          <w:bCs/>
          <w:sz w:val="20"/>
          <w:szCs w:val="20"/>
        </w:rPr>
        <w:t>w przypadku:</w:t>
      </w:r>
    </w:p>
    <w:p w:rsidR="008C10DB" w:rsidRPr="000C60E2" w:rsidRDefault="008C10DB" w:rsidP="00F00E17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0C60E2">
        <w:rPr>
          <w:rFonts w:ascii="Century Gothic" w:hAnsi="Century Gothic" w:cs="Century Gothic"/>
          <w:sz w:val="20"/>
          <w:szCs w:val="20"/>
        </w:rPr>
        <w:t>podmiotów posiadaj</w:t>
      </w:r>
      <w:r w:rsidRPr="000C60E2">
        <w:rPr>
          <w:rFonts w:ascii="Century Gothic" w:eastAsia="TimesNewRoman" w:hAnsi="Century Gothic" w:cs="Century Gothic"/>
          <w:sz w:val="20"/>
          <w:szCs w:val="20"/>
        </w:rPr>
        <w:t>ą</w:t>
      </w:r>
      <w:r w:rsidRPr="000C60E2">
        <w:rPr>
          <w:rFonts w:ascii="Century Gothic" w:hAnsi="Century Gothic" w:cs="Century Gothic"/>
          <w:sz w:val="20"/>
          <w:szCs w:val="20"/>
        </w:rPr>
        <w:t>cych osobowo</w:t>
      </w:r>
      <w:r w:rsidRPr="000C60E2">
        <w:rPr>
          <w:rFonts w:ascii="Century Gothic" w:eastAsia="TimesNewRoman" w:hAnsi="Century Gothic" w:cs="Century Gothic"/>
          <w:sz w:val="20"/>
          <w:szCs w:val="20"/>
        </w:rPr>
        <w:t xml:space="preserve">ść </w:t>
      </w:r>
      <w:r w:rsidRPr="000C60E2">
        <w:rPr>
          <w:rFonts w:ascii="Century Gothic" w:hAnsi="Century Gothic" w:cs="Century Gothic"/>
          <w:sz w:val="20"/>
          <w:szCs w:val="20"/>
        </w:rPr>
        <w:t>prawn</w:t>
      </w:r>
      <w:r w:rsidRPr="000C60E2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0C60E2">
        <w:rPr>
          <w:rFonts w:ascii="Century Gothic" w:hAnsi="Century Gothic" w:cs="Century Gothic"/>
          <w:sz w:val="20"/>
          <w:szCs w:val="20"/>
        </w:rPr>
        <w:t>jak i spółek prawa handlowego nie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0C60E2">
        <w:rPr>
          <w:rFonts w:ascii="Century Gothic" w:hAnsi="Century Gothic" w:cs="Century Gothic"/>
          <w:sz w:val="20"/>
          <w:szCs w:val="20"/>
        </w:rPr>
        <w:t>posiadaj</w:t>
      </w:r>
      <w:r w:rsidRPr="000C60E2">
        <w:rPr>
          <w:rFonts w:ascii="Century Gothic" w:eastAsia="TimesNewRoman" w:hAnsi="Century Gothic" w:cs="Century Gothic"/>
          <w:sz w:val="20"/>
          <w:szCs w:val="20"/>
        </w:rPr>
        <w:t>ą</w:t>
      </w:r>
      <w:r w:rsidRPr="000C60E2">
        <w:rPr>
          <w:rFonts w:ascii="Century Gothic" w:hAnsi="Century Gothic" w:cs="Century Gothic"/>
          <w:sz w:val="20"/>
          <w:szCs w:val="20"/>
        </w:rPr>
        <w:t>cych osobowo</w:t>
      </w:r>
      <w:r w:rsidRPr="000C60E2">
        <w:rPr>
          <w:rFonts w:ascii="Century Gothic" w:eastAsia="TimesNewRoman" w:hAnsi="Century Gothic" w:cs="Century Gothic"/>
          <w:sz w:val="20"/>
          <w:szCs w:val="20"/>
        </w:rPr>
        <w:t>ś</w:t>
      </w:r>
      <w:r w:rsidRPr="000C60E2">
        <w:rPr>
          <w:rFonts w:ascii="Century Gothic" w:hAnsi="Century Gothic" w:cs="Century Gothic"/>
          <w:sz w:val="20"/>
          <w:szCs w:val="20"/>
        </w:rPr>
        <w:t xml:space="preserve">ci prawnej – </w:t>
      </w:r>
      <w:r w:rsidRPr="000C60E2">
        <w:rPr>
          <w:rFonts w:ascii="Century Gothic" w:hAnsi="Century Gothic" w:cs="Century Gothic"/>
          <w:b/>
          <w:bCs/>
          <w:sz w:val="20"/>
          <w:szCs w:val="20"/>
        </w:rPr>
        <w:t>wyciąg z Krajowego Rejestru Sądowego</w:t>
      </w:r>
      <w:r w:rsidRPr="000C60E2">
        <w:rPr>
          <w:rFonts w:ascii="Century Gothic" w:hAnsi="Century Gothic" w:cs="Century Gothic"/>
          <w:sz w:val="20"/>
          <w:szCs w:val="20"/>
        </w:rPr>
        <w:t>,</w:t>
      </w:r>
    </w:p>
    <w:p w:rsidR="008C10DB" w:rsidRPr="000C60E2" w:rsidRDefault="008C10DB" w:rsidP="00F00E17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60E2">
        <w:rPr>
          <w:rFonts w:ascii="Century Gothic" w:hAnsi="Century Gothic" w:cs="Century Gothic"/>
          <w:sz w:val="20"/>
          <w:szCs w:val="20"/>
        </w:rPr>
        <w:t>osób fizycznych wykonuj</w:t>
      </w:r>
      <w:r w:rsidRPr="000C60E2">
        <w:rPr>
          <w:rFonts w:ascii="Century Gothic" w:eastAsia="TimesNewRoman" w:hAnsi="Century Gothic" w:cs="Century Gothic"/>
          <w:sz w:val="20"/>
          <w:szCs w:val="20"/>
        </w:rPr>
        <w:t>ą</w:t>
      </w:r>
      <w:r w:rsidRPr="000C60E2">
        <w:rPr>
          <w:rFonts w:ascii="Century Gothic" w:hAnsi="Century Gothic" w:cs="Century Gothic"/>
          <w:sz w:val="20"/>
          <w:szCs w:val="20"/>
        </w:rPr>
        <w:t>cych działalno</w:t>
      </w:r>
      <w:r w:rsidRPr="000C60E2">
        <w:rPr>
          <w:rFonts w:ascii="Century Gothic" w:eastAsia="TimesNewRoman" w:hAnsi="Century Gothic" w:cs="Century Gothic"/>
          <w:sz w:val="20"/>
          <w:szCs w:val="20"/>
        </w:rPr>
        <w:t xml:space="preserve">ść </w:t>
      </w:r>
      <w:r w:rsidRPr="000C60E2">
        <w:rPr>
          <w:rFonts w:ascii="Century Gothic" w:hAnsi="Century Gothic" w:cs="Century Gothic"/>
          <w:sz w:val="20"/>
          <w:szCs w:val="20"/>
        </w:rPr>
        <w:t>gospodarcz</w:t>
      </w:r>
      <w:r w:rsidRPr="000C60E2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0C60E2">
        <w:rPr>
          <w:rFonts w:ascii="Century Gothic" w:hAnsi="Century Gothic" w:cs="Century Gothic"/>
          <w:sz w:val="20"/>
          <w:szCs w:val="20"/>
        </w:rPr>
        <w:t xml:space="preserve">- </w:t>
      </w:r>
      <w:r w:rsidRPr="000C60E2">
        <w:rPr>
          <w:rFonts w:ascii="Century Gothic" w:hAnsi="Century Gothic" w:cs="Century Gothic"/>
          <w:b/>
          <w:bCs/>
          <w:sz w:val="20"/>
          <w:szCs w:val="20"/>
        </w:rPr>
        <w:t>zaświadczenie o wpisie do rejestru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C60E2">
        <w:rPr>
          <w:rFonts w:ascii="Century Gothic" w:hAnsi="Century Gothic" w:cs="Century Gothic"/>
          <w:b/>
          <w:bCs/>
          <w:sz w:val="20"/>
          <w:szCs w:val="20"/>
        </w:rPr>
        <w:t xml:space="preserve">CEIDG </w:t>
      </w:r>
      <w:r w:rsidRPr="000C60E2">
        <w:rPr>
          <w:rFonts w:ascii="Century Gothic" w:hAnsi="Century Gothic" w:cs="Century Gothic"/>
          <w:sz w:val="20"/>
          <w:szCs w:val="20"/>
        </w:rPr>
        <w:t>(Centralna Ewidencja i Informacja o Działalno</w:t>
      </w:r>
      <w:r w:rsidRPr="000C60E2">
        <w:rPr>
          <w:rFonts w:ascii="Century Gothic" w:eastAsia="TimesNewRoman" w:hAnsi="Century Gothic" w:cs="Century Gothic"/>
          <w:sz w:val="20"/>
          <w:szCs w:val="20"/>
        </w:rPr>
        <w:t>ś</w:t>
      </w:r>
      <w:r w:rsidRPr="000C60E2">
        <w:rPr>
          <w:rFonts w:ascii="Century Gothic" w:hAnsi="Century Gothic" w:cs="Century Gothic"/>
          <w:sz w:val="20"/>
          <w:szCs w:val="20"/>
        </w:rPr>
        <w:t>ci Gospodarczej),</w:t>
      </w:r>
    </w:p>
    <w:p w:rsidR="008C10DB" w:rsidRPr="007626FB" w:rsidRDefault="008C10DB" w:rsidP="00F00E17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60E2">
        <w:rPr>
          <w:rFonts w:ascii="Century Gothic" w:hAnsi="Century Gothic" w:cs="Century Gothic"/>
          <w:sz w:val="20"/>
          <w:szCs w:val="20"/>
        </w:rPr>
        <w:t>działalno</w:t>
      </w:r>
      <w:r w:rsidRPr="000C60E2">
        <w:rPr>
          <w:rFonts w:ascii="Century Gothic" w:eastAsia="TimesNewRoman" w:hAnsi="Century Gothic" w:cs="Century Gothic"/>
          <w:sz w:val="20"/>
          <w:szCs w:val="20"/>
        </w:rPr>
        <w:t>ś</w:t>
      </w:r>
      <w:r w:rsidRPr="000C60E2">
        <w:rPr>
          <w:rFonts w:ascii="Century Gothic" w:hAnsi="Century Gothic" w:cs="Century Gothic"/>
          <w:sz w:val="20"/>
          <w:szCs w:val="20"/>
        </w:rPr>
        <w:t xml:space="preserve">ci prowadzonej w formie spółki cywilnej – </w:t>
      </w:r>
      <w:r w:rsidRPr="000C60E2">
        <w:rPr>
          <w:rFonts w:ascii="Century Gothic" w:hAnsi="Century Gothic" w:cs="Century Gothic"/>
          <w:b/>
          <w:bCs/>
          <w:sz w:val="20"/>
          <w:szCs w:val="20"/>
        </w:rPr>
        <w:t>umowa spółki cywilnej oraz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C60E2">
        <w:rPr>
          <w:rFonts w:ascii="Century Gothic" w:hAnsi="Century Gothic" w:cs="Century Gothic"/>
          <w:b/>
          <w:bCs/>
          <w:sz w:val="20"/>
          <w:szCs w:val="20"/>
        </w:rPr>
        <w:t>zaświadczenie o wpisie do ewidencji działalności gospodarczej każdego ze wspólników</w:t>
      </w:r>
      <w:r w:rsidRPr="000C60E2">
        <w:rPr>
          <w:rFonts w:ascii="Century Gothic" w:hAnsi="Century Gothic" w:cs="Century Gothic"/>
          <w:sz w:val="20"/>
          <w:szCs w:val="20"/>
        </w:rPr>
        <w:t>.</w:t>
      </w:r>
    </w:p>
    <w:p w:rsidR="008C10DB" w:rsidRPr="007626FB" w:rsidRDefault="008C10DB" w:rsidP="00F00E17">
      <w:pPr>
        <w:pStyle w:val="ListParagraph"/>
        <w:spacing w:after="160" w:line="360" w:lineRule="auto"/>
        <w:ind w:left="360" w:hanging="360"/>
        <w:jc w:val="both"/>
        <w:rPr>
          <w:rFonts w:ascii="Century Gothic" w:hAnsi="Century Gothic" w:cs="Century Gothic"/>
          <w:sz w:val="20"/>
          <w:szCs w:val="20"/>
        </w:rPr>
      </w:pPr>
      <w:r w:rsidRPr="007626FB"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7626FB">
        <w:rPr>
          <w:rFonts w:ascii="Century Gothic" w:hAnsi="Century Gothic" w:cs="Century Gothic"/>
          <w:b/>
          <w:bCs/>
          <w:sz w:val="20"/>
          <w:szCs w:val="20"/>
        </w:rPr>
        <w:t xml:space="preserve">) </w:t>
      </w:r>
      <w:r w:rsidRPr="007626FB">
        <w:rPr>
          <w:rFonts w:ascii="Century Gothic" w:hAnsi="Century Gothic" w:cs="Century Gothic"/>
          <w:sz w:val="20"/>
          <w:szCs w:val="20"/>
        </w:rPr>
        <w:t xml:space="preserve">Pełnomocnictwo do podpisania oferty </w:t>
      </w:r>
      <w:r w:rsidRPr="007626FB">
        <w:rPr>
          <w:rFonts w:ascii="Century Gothic" w:hAnsi="Century Gothic" w:cs="Century Gothic"/>
          <w:b/>
          <w:bCs/>
          <w:sz w:val="20"/>
          <w:szCs w:val="20"/>
          <w:u w:val="single"/>
        </w:rPr>
        <w:t>(oryginał lub kopia potwierdzona za zgodność z oryginałem przez osobę upoważniona)</w:t>
      </w:r>
      <w:r w:rsidRPr="007626FB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7626FB">
        <w:rPr>
          <w:rFonts w:ascii="Century Gothic" w:hAnsi="Century Gothic" w:cs="Century Gothic"/>
          <w:sz w:val="20"/>
          <w:szCs w:val="20"/>
        </w:rPr>
        <w:t xml:space="preserve">względnie do podpisania innych dokumentów składanych wraz z ofertą, o ile prawo do ich podpisania nie wynika z innych dokumentów złożonych wraz z ofertą. Pełnomocnictwo do reprezentowania wszystkich Wykonawców wspólnie ubiegających się o udzielenie zamówienia, ewentualnie umowa o współdziałaniu, z której będzie wynikać przedmiotowe pełnomocnictwo </w:t>
      </w:r>
      <w:r w:rsidRPr="007626FB">
        <w:rPr>
          <w:rFonts w:ascii="Century Gothic" w:hAnsi="Century Gothic" w:cs="Century Gothic"/>
          <w:b/>
          <w:bCs/>
          <w:sz w:val="20"/>
          <w:szCs w:val="20"/>
          <w:u w:val="single"/>
        </w:rPr>
        <w:t>(oryginał lub kopia potwierdzona za zgodność z oryginałem przez notariusza).</w:t>
      </w:r>
      <w:r w:rsidRPr="0056197D">
        <w:t xml:space="preserve"> </w:t>
      </w:r>
      <w:r w:rsidRPr="007626FB">
        <w:rPr>
          <w:rFonts w:ascii="Century Gothic" w:hAnsi="Century Gothic" w:cs="Century Gothic"/>
          <w:sz w:val="20"/>
          <w:szCs w:val="20"/>
        </w:rPr>
        <w:t>Pełnomocnik może być ustanowiony do reprezentowania Wykonawców w postępowaniu, albo reprezentowania w postępowaniu i zawarcia umowy;</w:t>
      </w:r>
    </w:p>
    <w:p w:rsidR="008C10DB" w:rsidRDefault="008C10DB" w:rsidP="00F00E17">
      <w:pPr>
        <w:spacing w:line="360" w:lineRule="auto"/>
        <w:ind w:left="36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3) </w:t>
      </w:r>
      <w:r>
        <w:rPr>
          <w:rFonts w:ascii="Century Gothic" w:hAnsi="Century Gothic" w:cs="Century Gothic"/>
          <w:sz w:val="20"/>
          <w:szCs w:val="20"/>
        </w:rPr>
        <w:t>Formularz Ofertowy, stanowiący Załącznik nr 1.</w:t>
      </w:r>
    </w:p>
    <w:p w:rsidR="008C10DB" w:rsidRPr="00C0369F" w:rsidRDefault="008C10DB" w:rsidP="00F00E17">
      <w:pPr>
        <w:suppressAutoHyphens/>
        <w:spacing w:after="120" w:line="360" w:lineRule="auto"/>
        <w:ind w:left="360" w:hanging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4) </w:t>
      </w:r>
      <w:r>
        <w:rPr>
          <w:rFonts w:ascii="Century Gothic" w:hAnsi="Century Gothic" w:cs="Century Gothic"/>
          <w:color w:val="000000"/>
          <w:sz w:val="20"/>
          <w:szCs w:val="20"/>
        </w:rPr>
        <w:t>Karty katalogowe lub/i zdjęcia  z opisem parametrów oferowanej łaźni</w:t>
      </w:r>
      <w:r>
        <w:rPr>
          <w:rFonts w:ascii="Century Gothic" w:hAnsi="Century Gothic" w:cs="Century Gothic"/>
          <w:sz w:val="20"/>
          <w:szCs w:val="20"/>
          <w:shd w:val="clear" w:color="auto" w:fill="FFFFFF"/>
        </w:rPr>
        <w:t>;</w:t>
      </w:r>
    </w:p>
    <w:p w:rsidR="008C10DB" w:rsidRPr="0040509E" w:rsidRDefault="008C10DB" w:rsidP="000624EA">
      <w:pPr>
        <w:spacing w:line="360" w:lineRule="auto"/>
        <w:ind w:left="36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8C10DB" w:rsidRPr="0040509E" w:rsidRDefault="008C10DB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</w:rPr>
        <w:t xml:space="preserve">Termin i warunki płatności: </w:t>
      </w:r>
      <w:r w:rsidRPr="0040509E">
        <w:rPr>
          <w:rFonts w:ascii="Century Gothic" w:hAnsi="Century Gothic" w:cs="Century Gothic"/>
          <w:sz w:val="20"/>
          <w:szCs w:val="20"/>
        </w:rPr>
        <w:t>Wykonawca otrzyma wynagrodzenie po wykonaniu przedmiotu umowy, przelewem w terminie do 30 dni licząc od daty wpływu do siedziby Uczelni prawidłowo wystawionej faktury.</w:t>
      </w:r>
    </w:p>
    <w:p w:rsidR="008C10DB" w:rsidRPr="0040509E" w:rsidRDefault="008C10DB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Wykonawcy ubiegający się o zamówienia muszą spełniać niżej wymienione warunki udziału w postępowaniu: </w:t>
      </w:r>
    </w:p>
    <w:p w:rsidR="008C10DB" w:rsidRPr="0040509E" w:rsidRDefault="008C10DB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posiadać uprawnienia do wykonywania działalności lub czynności, jeżeli ustawy nakładają obowiązek posiadania takich uprawnień; </w:t>
      </w:r>
    </w:p>
    <w:p w:rsidR="008C10DB" w:rsidRPr="0040509E" w:rsidRDefault="008C10DB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posiadać wiedzę i doświadczenie niezbędne do wykonania zamówienia;</w:t>
      </w:r>
    </w:p>
    <w:p w:rsidR="008C10DB" w:rsidRPr="0040509E" w:rsidRDefault="008C10DB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dysponować odpowiednim potencjałem technicznym oraz osobami zdolnymi do wykonania zamówienia;</w:t>
      </w:r>
    </w:p>
    <w:p w:rsidR="008C10DB" w:rsidRPr="0040509E" w:rsidRDefault="008C10DB" w:rsidP="00841660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znajdować się w sytuacji ekonomicznej i finansowej zapewniającej wykonanie zamówienia.</w:t>
      </w:r>
    </w:p>
    <w:p w:rsidR="008C10DB" w:rsidRPr="0040509E" w:rsidRDefault="008C10DB" w:rsidP="0024243E">
      <w:pPr>
        <w:pStyle w:val="Normalny1"/>
        <w:spacing w:after="0"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W celu potwierdzenia warunków udziału w postępowaniu Wykonawca powinien złożyć podpisany formularz ofertowy (załącznik nr 1 do zapytania ofertowego).</w:t>
      </w:r>
    </w:p>
    <w:p w:rsidR="008C10DB" w:rsidRPr="0040509E" w:rsidRDefault="008C10DB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Zamawiający zastrzega sobie prawo wyboru oferty o cenie wyższej, przy czym w takim wypadku uzasadni dokonanie wyboru. </w:t>
      </w:r>
    </w:p>
    <w:p w:rsidR="008C10DB" w:rsidRPr="0040509E" w:rsidRDefault="008C10DB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8C10DB" w:rsidRPr="0040509E" w:rsidRDefault="008C10DB" w:rsidP="00841660">
      <w:pPr>
        <w:pStyle w:val="Normalny1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W sprawie zamówienia należy kontaktować się z przedstawicielem Zamawiającego:</w:t>
      </w:r>
    </w:p>
    <w:p w:rsidR="008C10DB" w:rsidRDefault="008C10DB" w:rsidP="00841660">
      <w:pPr>
        <w:pStyle w:val="Normalny1"/>
        <w:numPr>
          <w:ilvl w:val="0"/>
          <w:numId w:val="15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 xml:space="preserve">w sprawach merytorycznych – Dawid Mikulski – tel. 507-476-800, </w:t>
      </w:r>
    </w:p>
    <w:p w:rsidR="008C10DB" w:rsidRPr="0040509E" w:rsidRDefault="008C10DB" w:rsidP="00841660">
      <w:pPr>
        <w:pStyle w:val="Normalny1"/>
        <w:numPr>
          <w:ilvl w:val="0"/>
          <w:numId w:val="15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w sprawach formalno-prawnych –Luiza Łaczka-Wojtecka , 52 34 19 135, zampub@ukw.edu.pl</w:t>
      </w:r>
    </w:p>
    <w:p w:rsidR="008C10DB" w:rsidRDefault="008C10DB" w:rsidP="0024243E">
      <w:pPr>
        <w:pStyle w:val="Normalny1"/>
        <w:spacing w:after="0" w:line="360" w:lineRule="auto"/>
        <w:ind w:left="4680"/>
        <w:jc w:val="both"/>
        <w:rPr>
          <w:rFonts w:ascii="Book Antiqua" w:hAnsi="Book Antiqua" w:cs="Book Antiqua"/>
          <w:b/>
          <w:bCs/>
          <w:sz w:val="20"/>
          <w:szCs w:val="20"/>
        </w:rPr>
      </w:pPr>
      <w:bookmarkStart w:id="0" w:name="_GoBack"/>
      <w:bookmarkEnd w:id="0"/>
    </w:p>
    <w:p w:rsidR="008C10DB" w:rsidRDefault="008C10DB" w:rsidP="00F82DB2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sz w:val="20"/>
          <w:szCs w:val="20"/>
        </w:rPr>
      </w:pPr>
    </w:p>
    <w:p w:rsidR="008C10DB" w:rsidRDefault="008C10DB" w:rsidP="00F82DB2">
      <w:pPr>
        <w:pStyle w:val="Normalny1"/>
        <w:spacing w:after="0" w:line="360" w:lineRule="auto"/>
        <w:ind w:left="6840"/>
        <w:rPr>
          <w:rFonts w:ascii="Century Gothic" w:hAnsi="Century Gothic" w:cs="Century Gothic"/>
          <w:b/>
          <w:bCs/>
          <w:sz w:val="20"/>
          <w:szCs w:val="20"/>
        </w:rPr>
      </w:pPr>
    </w:p>
    <w:p w:rsidR="008C10DB" w:rsidRDefault="008C10DB" w:rsidP="00F82DB2">
      <w:pPr>
        <w:pStyle w:val="Normalny1"/>
        <w:spacing w:after="0" w:line="360" w:lineRule="auto"/>
        <w:ind w:left="6840"/>
        <w:rPr>
          <w:rFonts w:ascii="Century Gothic" w:hAnsi="Century Gothic" w:cs="Century Gothic"/>
          <w:b/>
          <w:bCs/>
          <w:sz w:val="20"/>
          <w:szCs w:val="20"/>
        </w:rPr>
      </w:pPr>
    </w:p>
    <w:p w:rsidR="008C10DB" w:rsidRDefault="008C10DB" w:rsidP="00F82DB2">
      <w:pPr>
        <w:pStyle w:val="Normalny1"/>
        <w:spacing w:after="0" w:line="360" w:lineRule="auto"/>
        <w:ind w:left="6840"/>
        <w:rPr>
          <w:rFonts w:ascii="Century Gothic" w:hAnsi="Century Gothic" w:cs="Century Gothic"/>
          <w:b/>
          <w:bCs/>
          <w:sz w:val="20"/>
          <w:szCs w:val="20"/>
        </w:rPr>
      </w:pPr>
    </w:p>
    <w:p w:rsidR="008C10DB" w:rsidRPr="0040509E" w:rsidRDefault="008C10DB" w:rsidP="00F82DB2">
      <w:pPr>
        <w:pStyle w:val="Normalny1"/>
        <w:spacing w:after="0" w:line="360" w:lineRule="auto"/>
        <w:ind w:left="6840"/>
        <w:rPr>
          <w:rFonts w:ascii="Century Gothic" w:hAnsi="Century Gothic" w:cs="Century Gothic"/>
          <w:b/>
          <w:bCs/>
          <w:sz w:val="20"/>
          <w:szCs w:val="20"/>
        </w:rPr>
      </w:pPr>
    </w:p>
    <w:p w:rsidR="008C10DB" w:rsidRDefault="008C10DB" w:rsidP="00F82DB2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sz w:val="20"/>
          <w:szCs w:val="20"/>
        </w:rPr>
      </w:pPr>
    </w:p>
    <w:p w:rsidR="008C10DB" w:rsidRDefault="008C10DB" w:rsidP="00F82DB2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sz w:val="20"/>
          <w:szCs w:val="20"/>
        </w:rPr>
      </w:pPr>
    </w:p>
    <w:p w:rsidR="008C10DB" w:rsidRDefault="008C10DB" w:rsidP="00F82DB2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sz w:val="20"/>
          <w:szCs w:val="20"/>
        </w:rPr>
      </w:pPr>
    </w:p>
    <w:p w:rsidR="008C10DB" w:rsidRDefault="008C10DB" w:rsidP="00F82DB2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sz w:val="20"/>
          <w:szCs w:val="20"/>
        </w:rPr>
      </w:pPr>
    </w:p>
    <w:p w:rsidR="008C10DB" w:rsidRDefault="008C10DB" w:rsidP="00F82DB2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sz w:val="20"/>
          <w:szCs w:val="20"/>
        </w:rPr>
      </w:pPr>
    </w:p>
    <w:p w:rsidR="008C10DB" w:rsidRDefault="008C10DB" w:rsidP="00F82DB2">
      <w:pPr>
        <w:pStyle w:val="Normalny1"/>
        <w:spacing w:after="0" w:line="360" w:lineRule="auto"/>
        <w:ind w:left="6840"/>
        <w:rPr>
          <w:rFonts w:ascii="Book Antiqua" w:hAnsi="Book Antiqua" w:cs="Book Antiqua"/>
          <w:b/>
          <w:bCs/>
          <w:sz w:val="20"/>
          <w:szCs w:val="20"/>
        </w:rPr>
      </w:pPr>
    </w:p>
    <w:p w:rsidR="008C10DB" w:rsidRDefault="008C10DB" w:rsidP="00E67CBA">
      <w:pPr>
        <w:jc w:val="both"/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8C10DB" w:rsidRDefault="008C10DB" w:rsidP="00E67CBA">
      <w:pPr>
        <w:jc w:val="both"/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8C10DB" w:rsidRPr="00E67CBA" w:rsidRDefault="008C10DB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8C10DB" w:rsidRPr="00135485" w:rsidRDefault="008C10DB" w:rsidP="00135485">
      <w:pPr>
        <w:jc w:val="right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Załącznik nr 1</w:t>
      </w:r>
    </w:p>
    <w:p w:rsidR="008C10DB" w:rsidRPr="0040509E" w:rsidRDefault="008C10DB" w:rsidP="00E67CBA">
      <w:pPr>
        <w:jc w:val="both"/>
        <w:rPr>
          <w:rFonts w:ascii="Century Gothic" w:hAnsi="Century Gothic" w:cs="Century Gothic"/>
          <w:sz w:val="22"/>
          <w:szCs w:val="22"/>
        </w:rPr>
      </w:pPr>
    </w:p>
    <w:p w:rsidR="008C10DB" w:rsidRPr="0040509E" w:rsidRDefault="008C10DB" w:rsidP="009644DD">
      <w:pPr>
        <w:spacing w:line="360" w:lineRule="auto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40509E">
        <w:rPr>
          <w:rFonts w:ascii="Century Gothic" w:hAnsi="Century Gothic" w:cs="Century Gothic"/>
          <w:b/>
          <w:bCs/>
          <w:sz w:val="22"/>
          <w:szCs w:val="22"/>
        </w:rPr>
        <w:t>FORMULARZ OFERTOWY</w:t>
      </w:r>
    </w:p>
    <w:p w:rsidR="008C10DB" w:rsidRPr="0040509E" w:rsidRDefault="008C10DB" w:rsidP="009644DD">
      <w:pPr>
        <w:spacing w:line="360" w:lineRule="auto"/>
        <w:jc w:val="center"/>
        <w:rPr>
          <w:rFonts w:ascii="Century Gothic" w:hAnsi="Century Gothic" w:cs="Century Gothic"/>
          <w:b/>
          <w:bCs/>
          <w:sz w:val="22"/>
          <w:szCs w:val="22"/>
          <w:vertAlign w:val="superscript"/>
        </w:rPr>
      </w:pPr>
      <w:r w:rsidRPr="0040509E">
        <w:rPr>
          <w:rFonts w:ascii="Century Gothic" w:hAnsi="Century Gothic" w:cs="Century Gothic"/>
          <w:b/>
          <w:bCs/>
          <w:sz w:val="22"/>
          <w:szCs w:val="22"/>
        </w:rPr>
        <w:t>DO ZAPYTANIA OFERTOWEGO UKW/DZP-</w:t>
      </w:r>
      <w:r>
        <w:rPr>
          <w:rFonts w:ascii="Century Gothic" w:hAnsi="Century Gothic" w:cs="Century Gothic"/>
          <w:b/>
          <w:bCs/>
          <w:sz w:val="22"/>
          <w:szCs w:val="22"/>
        </w:rPr>
        <w:t>282-</w:t>
      </w:r>
      <w:r w:rsidRPr="0040509E">
        <w:rPr>
          <w:rFonts w:ascii="Century Gothic" w:hAnsi="Century Gothic" w:cs="Century Gothic"/>
          <w:b/>
          <w:bCs/>
          <w:sz w:val="22"/>
          <w:szCs w:val="22"/>
        </w:rPr>
        <w:t>ZO-B-</w:t>
      </w:r>
      <w:r>
        <w:rPr>
          <w:rFonts w:ascii="Century Gothic" w:hAnsi="Century Gothic" w:cs="Century Gothic"/>
          <w:b/>
          <w:bCs/>
          <w:sz w:val="22"/>
          <w:szCs w:val="22"/>
        </w:rPr>
        <w:t>23</w:t>
      </w:r>
      <w:r w:rsidRPr="0040509E">
        <w:rPr>
          <w:rFonts w:ascii="Century Gothic" w:hAnsi="Century Gothic" w:cs="Century Gothic"/>
          <w:b/>
          <w:bCs/>
          <w:sz w:val="22"/>
          <w:szCs w:val="22"/>
        </w:rPr>
        <w:t>/2016</w:t>
      </w:r>
    </w:p>
    <w:p w:rsidR="008C10DB" w:rsidRPr="0040509E" w:rsidRDefault="008C10DB" w:rsidP="00E67CBA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C10DB" w:rsidRPr="00E67CBA" w:rsidRDefault="008C10DB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8C10DB" w:rsidRPr="0040509E" w:rsidRDefault="008C10DB" w:rsidP="00841660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Century Gothic" w:hAnsi="Century Gothic" w:cs="Century Gothic"/>
          <w:sz w:val="20"/>
          <w:szCs w:val="20"/>
          <w:lang w:eastAsia="pl-PL"/>
        </w:rPr>
      </w:pPr>
      <w:r w:rsidRPr="0040509E">
        <w:rPr>
          <w:rFonts w:ascii="Century Gothic" w:hAnsi="Century Gothic" w:cs="Century Gothic"/>
          <w:sz w:val="20"/>
          <w:szCs w:val="20"/>
          <w:lang w:eastAsia="pl-PL"/>
        </w:rPr>
        <w:t>Dane dotyczące Wykonawcy:</w:t>
      </w:r>
    </w:p>
    <w:p w:rsidR="008C10DB" w:rsidRPr="00E67CBA" w:rsidRDefault="008C10DB" w:rsidP="00E67CBA">
      <w:pPr>
        <w:jc w:val="both"/>
        <w:rPr>
          <w:rFonts w:ascii="Book Antiqua" w:hAnsi="Book Antiqua" w:cs="Book Antiqua"/>
          <w:sz w:val="20"/>
          <w:szCs w:val="20"/>
        </w:rPr>
      </w:pPr>
    </w:p>
    <w:p w:rsidR="008C10DB" w:rsidRPr="0040509E" w:rsidRDefault="008C10DB" w:rsidP="00E67CBA">
      <w:pPr>
        <w:tabs>
          <w:tab w:val="left" w:leader="dot" w:pos="822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Nazwa:</w:t>
      </w:r>
      <w:r w:rsidRPr="0040509E">
        <w:rPr>
          <w:rFonts w:ascii="Century Gothic" w:hAnsi="Century Gothic" w:cs="Century Gothic"/>
          <w:sz w:val="20"/>
          <w:szCs w:val="20"/>
        </w:rPr>
        <w:tab/>
      </w:r>
    </w:p>
    <w:p w:rsidR="008C10DB" w:rsidRPr="0040509E" w:rsidRDefault="008C10DB" w:rsidP="00E67CBA">
      <w:pPr>
        <w:tabs>
          <w:tab w:val="left" w:leader="dot" w:pos="822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Siedziba:</w:t>
      </w:r>
      <w:r w:rsidRPr="0040509E">
        <w:rPr>
          <w:rFonts w:ascii="Century Gothic" w:hAnsi="Century Gothic" w:cs="Century Gothic"/>
          <w:sz w:val="20"/>
          <w:szCs w:val="20"/>
        </w:rPr>
        <w:tab/>
      </w:r>
    </w:p>
    <w:p w:rsidR="008C10DB" w:rsidRPr="0040509E" w:rsidRDefault="008C10DB" w:rsidP="00E67CBA">
      <w:pPr>
        <w:tabs>
          <w:tab w:val="left" w:leader="dot" w:pos="822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Nr telefonu/faksu:</w:t>
      </w:r>
      <w:r w:rsidRPr="0040509E">
        <w:rPr>
          <w:rFonts w:ascii="Century Gothic" w:hAnsi="Century Gothic" w:cs="Century Gothic"/>
          <w:sz w:val="20"/>
          <w:szCs w:val="20"/>
        </w:rPr>
        <w:tab/>
      </w:r>
    </w:p>
    <w:p w:rsidR="008C10DB" w:rsidRPr="0040509E" w:rsidRDefault="008C10DB" w:rsidP="00E67CBA">
      <w:pPr>
        <w:tabs>
          <w:tab w:val="left" w:leader="dot" w:pos="822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Nr NIP:</w:t>
      </w:r>
      <w:r w:rsidRPr="0040509E">
        <w:rPr>
          <w:rFonts w:ascii="Century Gothic" w:hAnsi="Century Gothic" w:cs="Century Gothic"/>
          <w:sz w:val="20"/>
          <w:szCs w:val="20"/>
        </w:rPr>
        <w:tab/>
      </w:r>
    </w:p>
    <w:p w:rsidR="008C10DB" w:rsidRPr="0040509E" w:rsidRDefault="008C10DB" w:rsidP="00E67CBA">
      <w:pPr>
        <w:tabs>
          <w:tab w:val="left" w:leader="dot" w:pos="822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Nr REGON:</w:t>
      </w:r>
      <w:r w:rsidRPr="0040509E">
        <w:rPr>
          <w:rFonts w:ascii="Century Gothic" w:hAnsi="Century Gothic" w:cs="Century Gothic"/>
          <w:sz w:val="20"/>
          <w:szCs w:val="20"/>
        </w:rPr>
        <w:tab/>
      </w:r>
    </w:p>
    <w:p w:rsidR="008C10DB" w:rsidRPr="0040509E" w:rsidRDefault="008C10DB" w:rsidP="00E67CBA">
      <w:pPr>
        <w:tabs>
          <w:tab w:val="left" w:leader="dot" w:pos="822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40509E">
        <w:rPr>
          <w:rFonts w:ascii="Century Gothic" w:hAnsi="Century Gothic" w:cs="Century Gothic"/>
          <w:sz w:val="20"/>
          <w:szCs w:val="20"/>
        </w:rPr>
        <w:t>Osoba do kontaktu, tel. e-mail:</w:t>
      </w:r>
      <w:r w:rsidRPr="0040509E">
        <w:rPr>
          <w:rFonts w:ascii="Century Gothic" w:hAnsi="Century Gothic" w:cs="Century Gothic"/>
          <w:sz w:val="20"/>
          <w:szCs w:val="20"/>
        </w:rPr>
        <w:tab/>
      </w:r>
    </w:p>
    <w:p w:rsidR="008C10DB" w:rsidRPr="00E67CBA" w:rsidRDefault="008C10DB" w:rsidP="00E67CBA">
      <w:pPr>
        <w:keepNext/>
        <w:jc w:val="both"/>
        <w:outlineLvl w:val="0"/>
        <w:rPr>
          <w:rFonts w:ascii="Book Antiqua" w:hAnsi="Book Antiqua" w:cs="Book Antiqua"/>
          <w:sz w:val="20"/>
          <w:szCs w:val="20"/>
        </w:rPr>
      </w:pPr>
    </w:p>
    <w:p w:rsidR="008C10DB" w:rsidRPr="00135485" w:rsidRDefault="008C10DB" w:rsidP="0013548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Century Gothic"/>
          <w:i/>
          <w:iCs/>
          <w:strike/>
          <w:sz w:val="20"/>
          <w:szCs w:val="20"/>
        </w:rPr>
      </w:pPr>
      <w:r w:rsidRPr="00135485">
        <w:rPr>
          <w:rFonts w:ascii="Century Gothic" w:hAnsi="Century Gothic" w:cs="Century Gothic"/>
          <w:sz w:val="20"/>
          <w:szCs w:val="20"/>
        </w:rPr>
        <w:t xml:space="preserve">Nawiązując do ogłoszenia w trybie Zapytania Ofertowego oferujemy wykonanie zamówienia na: </w:t>
      </w:r>
      <w:r w:rsidRPr="00135485">
        <w:rPr>
          <w:rFonts w:ascii="Century Gothic" w:hAnsi="Century Gothic" w:cs="Century Gothic"/>
          <w:b/>
          <w:bCs/>
          <w:i/>
          <w:iCs/>
          <w:sz w:val="20"/>
          <w:szCs w:val="20"/>
        </w:rPr>
        <w:t>„Zakup i dostawę łaźni wodnej na potrzeby Zakładu Biotechnologii Uniwersytetu Kazimierza Wielkiego w Bydgoszczy”,</w:t>
      </w:r>
      <w:r w:rsidRPr="00135485">
        <w:rPr>
          <w:rFonts w:ascii="Century Gothic" w:hAnsi="Century Gothic" w:cs="Century Gothic"/>
          <w:i/>
          <w:iCs/>
          <w:sz w:val="20"/>
          <w:szCs w:val="20"/>
        </w:rPr>
        <w:t xml:space="preserve"> </w:t>
      </w:r>
      <w:r w:rsidRPr="00135485">
        <w:rPr>
          <w:rFonts w:ascii="Century Gothic" w:hAnsi="Century Gothic" w:cs="Century Gothic"/>
          <w:sz w:val="20"/>
          <w:szCs w:val="20"/>
        </w:rPr>
        <w:t xml:space="preserve">w zakresie i na warunkach określonych w Zapytaniu Ofertowym nr sprawy </w:t>
      </w:r>
      <w:r w:rsidRPr="00135485">
        <w:rPr>
          <w:rFonts w:ascii="Century Gothic" w:hAnsi="Century Gothic" w:cs="Century Gothic"/>
          <w:b/>
          <w:bCs/>
          <w:sz w:val="20"/>
          <w:szCs w:val="20"/>
        </w:rPr>
        <w:t>UKW/DZP-282-ZO-B-23/2016</w:t>
      </w:r>
      <w:r w:rsidRPr="00135485">
        <w:rPr>
          <w:rFonts w:ascii="Century Gothic" w:hAnsi="Century Gothic" w:cs="Century Gothic"/>
          <w:sz w:val="20"/>
          <w:szCs w:val="20"/>
        </w:rPr>
        <w:t>), oferuję(-my) wykonanie przedmiotu zamówienia za*:</w:t>
      </w:r>
    </w:p>
    <w:p w:rsidR="008C10DB" w:rsidRDefault="008C10DB" w:rsidP="0024243E">
      <w:pPr>
        <w:pStyle w:val="ListParagraph"/>
        <w:spacing w:after="0" w:line="360" w:lineRule="auto"/>
        <w:ind w:left="360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322"/>
        <w:gridCol w:w="1054"/>
        <w:gridCol w:w="836"/>
        <w:gridCol w:w="990"/>
        <w:gridCol w:w="1054"/>
        <w:gridCol w:w="836"/>
        <w:gridCol w:w="1170"/>
      </w:tblGrid>
      <w:tr w:rsidR="008C10DB" w:rsidRPr="000158FF" w:rsidTr="00D053E0">
        <w:trPr>
          <w:trHeight w:val="270"/>
        </w:trPr>
        <w:tc>
          <w:tcPr>
            <w:tcW w:w="566" w:type="dxa"/>
            <w:vAlign w:val="center"/>
          </w:tcPr>
          <w:p w:rsidR="008C10DB" w:rsidRPr="00D053E0" w:rsidRDefault="008C10DB" w:rsidP="00A36AE7">
            <w:pPr>
              <w:jc w:val="center"/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</w:pPr>
            <w:r w:rsidRPr="00D053E0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>Lp.</w:t>
            </w:r>
          </w:p>
        </w:tc>
        <w:tc>
          <w:tcPr>
            <w:tcW w:w="3322" w:type="dxa"/>
            <w:vAlign w:val="center"/>
          </w:tcPr>
          <w:p w:rsidR="008C10DB" w:rsidRPr="00D053E0" w:rsidRDefault="008C10DB" w:rsidP="00A36AE7">
            <w:pPr>
              <w:jc w:val="center"/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</w:pPr>
            <w:r w:rsidRPr="00D053E0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>Nazwa asortymentu</w:t>
            </w:r>
          </w:p>
        </w:tc>
        <w:tc>
          <w:tcPr>
            <w:tcW w:w="1054" w:type="dxa"/>
            <w:vAlign w:val="center"/>
          </w:tcPr>
          <w:p w:rsidR="008C10DB" w:rsidRPr="00D053E0" w:rsidRDefault="008C10DB" w:rsidP="00A36AE7">
            <w:pPr>
              <w:jc w:val="center"/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</w:pPr>
            <w:r w:rsidRPr="00D053E0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>j.m.</w:t>
            </w:r>
          </w:p>
        </w:tc>
        <w:tc>
          <w:tcPr>
            <w:tcW w:w="836" w:type="dxa"/>
            <w:vAlign w:val="center"/>
          </w:tcPr>
          <w:p w:rsidR="008C10DB" w:rsidRPr="00D053E0" w:rsidRDefault="008C10DB" w:rsidP="00A36AE7">
            <w:pPr>
              <w:jc w:val="center"/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</w:pPr>
            <w:r w:rsidRPr="00D053E0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>ilość</w:t>
            </w:r>
          </w:p>
        </w:tc>
        <w:tc>
          <w:tcPr>
            <w:tcW w:w="990" w:type="dxa"/>
          </w:tcPr>
          <w:p w:rsidR="008C10DB" w:rsidRPr="00D053E0" w:rsidRDefault="008C10DB" w:rsidP="00A36AE7">
            <w:pPr>
              <w:jc w:val="center"/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</w:pPr>
            <w:r w:rsidRPr="00D053E0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>Cena netto</w:t>
            </w:r>
          </w:p>
        </w:tc>
        <w:tc>
          <w:tcPr>
            <w:tcW w:w="1054" w:type="dxa"/>
          </w:tcPr>
          <w:p w:rsidR="008C10DB" w:rsidRPr="00D053E0" w:rsidRDefault="008C10DB" w:rsidP="00A36AE7">
            <w:pPr>
              <w:jc w:val="center"/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</w:pPr>
            <w:r w:rsidRPr="00D053E0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>Wartość netto</w:t>
            </w:r>
          </w:p>
        </w:tc>
        <w:tc>
          <w:tcPr>
            <w:tcW w:w="836" w:type="dxa"/>
          </w:tcPr>
          <w:p w:rsidR="008C10DB" w:rsidRPr="00D053E0" w:rsidRDefault="008C10DB" w:rsidP="00A36AE7">
            <w:pPr>
              <w:jc w:val="center"/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</w:pPr>
            <w:r w:rsidRPr="00D053E0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>VAT…%</w:t>
            </w:r>
          </w:p>
        </w:tc>
        <w:tc>
          <w:tcPr>
            <w:tcW w:w="1170" w:type="dxa"/>
          </w:tcPr>
          <w:p w:rsidR="008C10DB" w:rsidRPr="00D053E0" w:rsidRDefault="008C10DB" w:rsidP="00A36AE7">
            <w:pPr>
              <w:jc w:val="center"/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</w:pPr>
            <w:r w:rsidRPr="00D053E0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>Wartość brutto</w:t>
            </w:r>
          </w:p>
        </w:tc>
      </w:tr>
      <w:tr w:rsidR="008C10DB" w:rsidRPr="0040509E" w:rsidTr="00D053E0">
        <w:trPr>
          <w:trHeight w:val="455"/>
        </w:trPr>
        <w:tc>
          <w:tcPr>
            <w:tcW w:w="566" w:type="dxa"/>
            <w:vAlign w:val="center"/>
          </w:tcPr>
          <w:p w:rsidR="008C10DB" w:rsidRPr="00326C6D" w:rsidRDefault="008C10DB" w:rsidP="00A36AE7">
            <w:pPr>
              <w:jc w:val="center"/>
              <w:rPr>
                <w:rFonts w:ascii="Book Antiqua" w:hAnsi="Book Antiqua" w:cs="Book Antiqua"/>
                <w:spacing w:val="-4"/>
              </w:rPr>
            </w:pPr>
            <w:r w:rsidRPr="00326C6D">
              <w:rPr>
                <w:rFonts w:ascii="Book Antiqua" w:hAnsi="Book Antiqua" w:cs="Book Antiqua"/>
                <w:spacing w:val="-4"/>
              </w:rPr>
              <w:t>1</w:t>
            </w:r>
            <w:r>
              <w:rPr>
                <w:rFonts w:ascii="Book Antiqua" w:hAnsi="Book Antiqua" w:cs="Book Antiqua"/>
                <w:spacing w:val="-4"/>
              </w:rPr>
              <w:t>.</w:t>
            </w:r>
          </w:p>
        </w:tc>
        <w:tc>
          <w:tcPr>
            <w:tcW w:w="3322" w:type="dxa"/>
            <w:vAlign w:val="center"/>
          </w:tcPr>
          <w:p w:rsidR="008C10DB" w:rsidRPr="0040509E" w:rsidRDefault="008C10DB" w:rsidP="00A36AE7">
            <w:pPr>
              <w:spacing w:after="120" w:line="36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Łaźnia wodna z wstrząsem typu SWB, poj.22L, głębokość 150mm lub równoważna: </w:t>
            </w:r>
          </w:p>
          <w:p w:rsidR="008C10DB" w:rsidRPr="0040509E" w:rsidRDefault="008C10DB" w:rsidP="00A36AE7">
            <w:pPr>
              <w:spacing w:after="120" w:line="36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pacing w:val="-4"/>
                <w:sz w:val="18"/>
                <w:szCs w:val="18"/>
              </w:rPr>
              <w:t>……………………………………………………………..</w:t>
            </w:r>
          </w:p>
        </w:tc>
        <w:tc>
          <w:tcPr>
            <w:tcW w:w="1054" w:type="dxa"/>
            <w:vAlign w:val="center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pacing w:val="-4"/>
                <w:sz w:val="18"/>
                <w:szCs w:val="18"/>
              </w:rPr>
              <w:t>Szt.</w:t>
            </w:r>
          </w:p>
        </w:tc>
        <w:tc>
          <w:tcPr>
            <w:tcW w:w="836" w:type="dxa"/>
            <w:vAlign w:val="center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pacing w:val="-4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  <w:tc>
          <w:tcPr>
            <w:tcW w:w="1054" w:type="dxa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  <w:tc>
          <w:tcPr>
            <w:tcW w:w="836" w:type="dxa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</w:tr>
      <w:tr w:rsidR="008C10DB" w:rsidRPr="0040509E" w:rsidTr="00D053E0">
        <w:trPr>
          <w:trHeight w:val="455"/>
        </w:trPr>
        <w:tc>
          <w:tcPr>
            <w:tcW w:w="566" w:type="dxa"/>
            <w:vAlign w:val="center"/>
          </w:tcPr>
          <w:p w:rsidR="008C10DB" w:rsidRPr="00326C6D" w:rsidRDefault="008C10DB" w:rsidP="00A36AE7">
            <w:pPr>
              <w:jc w:val="center"/>
              <w:rPr>
                <w:rFonts w:ascii="Book Antiqua" w:hAnsi="Book Antiqua" w:cs="Book Antiqua"/>
                <w:spacing w:val="-4"/>
              </w:rPr>
            </w:pPr>
            <w:r w:rsidRPr="00326C6D">
              <w:rPr>
                <w:rFonts w:ascii="Book Antiqua" w:hAnsi="Book Antiqua" w:cs="Book Antiqua"/>
                <w:spacing w:val="-4"/>
              </w:rPr>
              <w:t>2</w:t>
            </w:r>
            <w:r>
              <w:rPr>
                <w:rFonts w:ascii="Book Antiqua" w:hAnsi="Book Antiqua" w:cs="Book Antiqua"/>
                <w:spacing w:val="-4"/>
              </w:rPr>
              <w:t>.</w:t>
            </w:r>
          </w:p>
        </w:tc>
        <w:tc>
          <w:tcPr>
            <w:tcW w:w="3322" w:type="dxa"/>
            <w:vAlign w:val="center"/>
          </w:tcPr>
          <w:p w:rsidR="008C10DB" w:rsidRPr="0040509E" w:rsidRDefault="008C10DB" w:rsidP="00A36AE7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z w:val="18"/>
                <w:szCs w:val="18"/>
              </w:rPr>
              <w:t>Platforma z otworami pod uchwyty kolb do łaźni typu SWB22N lub równoważna: ………………………………………………………………………</w:t>
            </w:r>
          </w:p>
        </w:tc>
        <w:tc>
          <w:tcPr>
            <w:tcW w:w="1054" w:type="dxa"/>
            <w:vAlign w:val="center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pacing w:val="-4"/>
                <w:sz w:val="18"/>
                <w:szCs w:val="18"/>
              </w:rPr>
              <w:t>Szt.</w:t>
            </w:r>
          </w:p>
        </w:tc>
        <w:tc>
          <w:tcPr>
            <w:tcW w:w="836" w:type="dxa"/>
            <w:vAlign w:val="center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pacing w:val="-4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  <w:tc>
          <w:tcPr>
            <w:tcW w:w="1054" w:type="dxa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  <w:tc>
          <w:tcPr>
            <w:tcW w:w="836" w:type="dxa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8C10DB" w:rsidRPr="0040509E" w:rsidRDefault="008C10DB" w:rsidP="00A36AE7">
            <w:pPr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</w:tr>
      <w:tr w:rsidR="008C10DB" w:rsidRPr="0040509E" w:rsidTr="00D053E0">
        <w:trPr>
          <w:trHeight w:val="455"/>
        </w:trPr>
        <w:tc>
          <w:tcPr>
            <w:tcW w:w="566" w:type="dxa"/>
            <w:vAlign w:val="center"/>
          </w:tcPr>
          <w:p w:rsidR="008C10DB" w:rsidRPr="00326C6D" w:rsidRDefault="008C10DB" w:rsidP="00A36AE7">
            <w:pPr>
              <w:spacing w:line="360" w:lineRule="auto"/>
              <w:jc w:val="center"/>
              <w:rPr>
                <w:rFonts w:ascii="Book Antiqua" w:hAnsi="Book Antiqua" w:cs="Book Antiqua"/>
                <w:spacing w:val="-4"/>
              </w:rPr>
            </w:pPr>
            <w:r>
              <w:rPr>
                <w:rFonts w:ascii="Book Antiqua" w:hAnsi="Book Antiqua" w:cs="Book Antiqua"/>
                <w:spacing w:val="-4"/>
              </w:rPr>
              <w:t>3.</w:t>
            </w:r>
          </w:p>
        </w:tc>
        <w:tc>
          <w:tcPr>
            <w:tcW w:w="3322" w:type="dxa"/>
            <w:vAlign w:val="center"/>
          </w:tcPr>
          <w:p w:rsidR="008C10DB" w:rsidRPr="0040509E" w:rsidRDefault="008C10DB" w:rsidP="00A36AE7">
            <w:pPr>
              <w:spacing w:line="36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z w:val="18"/>
                <w:szCs w:val="18"/>
              </w:rPr>
              <w:t>Uchwyt do kolby Erlenmayera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0509E">
              <w:rPr>
                <w:rFonts w:ascii="Century Gothic" w:hAnsi="Century Gothic" w:cs="Century Gothic"/>
                <w:sz w:val="18"/>
                <w:szCs w:val="18"/>
              </w:rPr>
              <w:t xml:space="preserve"> poj. 250 ml. Kompatybilny z łaźnią typu SWB22N lub równoważny: </w:t>
            </w:r>
          </w:p>
          <w:p w:rsidR="008C10DB" w:rsidRPr="0040509E" w:rsidRDefault="008C10DB" w:rsidP="00A36AE7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8C10DB" w:rsidRPr="0040509E" w:rsidRDefault="008C10DB" w:rsidP="00A36AE7">
            <w:pPr>
              <w:spacing w:line="360" w:lineRule="auto"/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pacing w:val="-4"/>
                <w:sz w:val="18"/>
                <w:szCs w:val="18"/>
              </w:rPr>
              <w:t>Szt.</w:t>
            </w:r>
          </w:p>
        </w:tc>
        <w:tc>
          <w:tcPr>
            <w:tcW w:w="836" w:type="dxa"/>
            <w:vAlign w:val="center"/>
          </w:tcPr>
          <w:p w:rsidR="008C10DB" w:rsidRPr="0040509E" w:rsidRDefault="008C10DB" w:rsidP="00A36AE7">
            <w:pPr>
              <w:spacing w:line="360" w:lineRule="auto"/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40509E">
              <w:rPr>
                <w:rFonts w:ascii="Century Gothic" w:hAnsi="Century Gothic" w:cs="Century Gothic"/>
                <w:spacing w:val="-4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8C10DB" w:rsidRPr="0040509E" w:rsidRDefault="008C10DB" w:rsidP="00A36AE7">
            <w:pPr>
              <w:spacing w:line="360" w:lineRule="auto"/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  <w:tc>
          <w:tcPr>
            <w:tcW w:w="1054" w:type="dxa"/>
          </w:tcPr>
          <w:p w:rsidR="008C10DB" w:rsidRPr="0040509E" w:rsidRDefault="008C10DB" w:rsidP="00A36AE7">
            <w:pPr>
              <w:spacing w:line="360" w:lineRule="auto"/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  <w:tc>
          <w:tcPr>
            <w:tcW w:w="836" w:type="dxa"/>
          </w:tcPr>
          <w:p w:rsidR="008C10DB" w:rsidRPr="0040509E" w:rsidRDefault="008C10DB" w:rsidP="00A36AE7">
            <w:pPr>
              <w:spacing w:line="360" w:lineRule="auto"/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</w:tcPr>
          <w:p w:rsidR="008C10DB" w:rsidRPr="0040509E" w:rsidRDefault="008C10DB" w:rsidP="00A36AE7">
            <w:pPr>
              <w:spacing w:line="360" w:lineRule="auto"/>
              <w:jc w:val="center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</w:tc>
      </w:tr>
    </w:tbl>
    <w:p w:rsidR="008C10DB" w:rsidRPr="0040509E" w:rsidRDefault="008C10DB" w:rsidP="0024243E">
      <w:pPr>
        <w:pStyle w:val="ListParagraph"/>
        <w:spacing w:after="0" w:line="360" w:lineRule="auto"/>
        <w:ind w:left="36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8C10DB" w:rsidRPr="0040509E" w:rsidRDefault="008C10DB" w:rsidP="0024243E">
      <w:pPr>
        <w:spacing w:line="360" w:lineRule="auto"/>
        <w:ind w:left="720"/>
        <w:jc w:val="both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en-US"/>
        </w:rPr>
        <w:t>wartość ofertowa</w:t>
      </w:r>
      <w:r w:rsidRPr="0040509E">
        <w:rPr>
          <w:rFonts w:ascii="Century Gothic" w:hAnsi="Century Gothic" w:cs="Century Gothic"/>
          <w:b/>
          <w:bCs/>
          <w:sz w:val="20"/>
          <w:szCs w:val="20"/>
          <w:lang w:eastAsia="en-US"/>
        </w:rPr>
        <w:t xml:space="preserve"> brutto.....................................................................................zł </w:t>
      </w:r>
    </w:p>
    <w:p w:rsidR="008C10DB" w:rsidRPr="0040509E" w:rsidRDefault="008C10DB" w:rsidP="0024243E">
      <w:pPr>
        <w:spacing w:line="360" w:lineRule="auto"/>
        <w:ind w:left="720"/>
        <w:jc w:val="both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  <w:lang w:eastAsia="en-US"/>
        </w:rPr>
        <w:t xml:space="preserve">słownie............................................................................................................................... </w:t>
      </w:r>
    </w:p>
    <w:p w:rsidR="008C10DB" w:rsidRPr="0040509E" w:rsidRDefault="008C10DB" w:rsidP="0024243E">
      <w:pPr>
        <w:spacing w:line="360" w:lineRule="auto"/>
        <w:ind w:left="720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 w:rsidRPr="0040509E">
        <w:rPr>
          <w:rFonts w:ascii="Century Gothic" w:hAnsi="Century Gothic" w:cs="Century Gothic"/>
          <w:sz w:val="20"/>
          <w:szCs w:val="20"/>
          <w:lang w:eastAsia="en-US"/>
        </w:rPr>
        <w:t>podatek od towarów i usług .....................% wartość podatku.............…………...zł</w:t>
      </w:r>
    </w:p>
    <w:p w:rsidR="008C10DB" w:rsidRPr="0040509E" w:rsidRDefault="008C10DB" w:rsidP="0024243E">
      <w:pPr>
        <w:spacing w:line="360" w:lineRule="auto"/>
        <w:ind w:left="720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>
        <w:rPr>
          <w:rFonts w:ascii="Century Gothic" w:hAnsi="Century Gothic" w:cs="Century Gothic"/>
          <w:sz w:val="20"/>
          <w:szCs w:val="20"/>
          <w:lang w:eastAsia="en-US"/>
        </w:rPr>
        <w:t xml:space="preserve">wartość </w:t>
      </w:r>
      <w:r w:rsidRPr="0040509E">
        <w:rPr>
          <w:rFonts w:ascii="Century Gothic" w:hAnsi="Century Gothic" w:cs="Century Gothic"/>
          <w:sz w:val="20"/>
          <w:szCs w:val="20"/>
          <w:lang w:eastAsia="en-US"/>
        </w:rPr>
        <w:t>netto ........…………………………………………………..</w:t>
      </w:r>
      <w:r>
        <w:rPr>
          <w:rFonts w:ascii="Century Gothic" w:hAnsi="Century Gothic" w:cs="Century Gothic"/>
          <w:sz w:val="20"/>
          <w:szCs w:val="20"/>
          <w:lang w:eastAsia="en-US"/>
        </w:rPr>
        <w:t>...……………......................</w:t>
      </w:r>
      <w:r w:rsidRPr="0040509E">
        <w:rPr>
          <w:rFonts w:ascii="Century Gothic" w:hAnsi="Century Gothic" w:cs="Century Gothic"/>
          <w:sz w:val="20"/>
          <w:szCs w:val="20"/>
          <w:lang w:eastAsia="en-US"/>
        </w:rPr>
        <w:t xml:space="preserve">zł </w:t>
      </w:r>
    </w:p>
    <w:p w:rsidR="008C10DB" w:rsidRPr="0040509E" w:rsidRDefault="008C10DB" w:rsidP="0023722A">
      <w:pPr>
        <w:spacing w:line="360" w:lineRule="auto"/>
        <w:ind w:left="720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 w:rsidRPr="0040509E">
        <w:rPr>
          <w:rFonts w:ascii="Century Gothic" w:hAnsi="Century Gothic" w:cs="Century Gothic"/>
          <w:sz w:val="20"/>
          <w:szCs w:val="20"/>
          <w:lang w:eastAsia="en-US"/>
        </w:rPr>
        <w:t>*zaokrąglić do 2 miejsc po przecinku.</w:t>
      </w:r>
    </w:p>
    <w:p w:rsidR="008C10DB" w:rsidRPr="0040509E" w:rsidRDefault="008C10DB" w:rsidP="0024243E">
      <w:pPr>
        <w:spacing w:line="360" w:lineRule="auto"/>
        <w:ind w:left="720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 w:rsidRPr="0040509E">
        <w:rPr>
          <w:rFonts w:ascii="Century Gothic" w:hAnsi="Century Gothic" w:cs="Century Gothic"/>
          <w:sz w:val="20"/>
          <w:szCs w:val="20"/>
          <w:lang w:eastAsia="en-US"/>
        </w:rPr>
        <w:t>**wypełnić formularz cenowy i wpisać wartość brutto dla każdej części osobno</w:t>
      </w:r>
    </w:p>
    <w:p w:rsidR="008C10DB" w:rsidRPr="0040509E" w:rsidRDefault="008C10DB" w:rsidP="000B37F3">
      <w:pPr>
        <w:spacing w:line="360" w:lineRule="auto"/>
        <w:ind w:left="360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 w:rsidRPr="0040509E">
        <w:rPr>
          <w:rFonts w:ascii="Century Gothic" w:hAnsi="Century Gothic" w:cs="Century Gothic"/>
          <w:b/>
          <w:bCs/>
          <w:sz w:val="20"/>
          <w:szCs w:val="20"/>
          <w:lang w:eastAsia="en-US"/>
        </w:rPr>
        <w:t>Termin realizacji zamówienia</w:t>
      </w:r>
      <w:r>
        <w:rPr>
          <w:rFonts w:ascii="Century Gothic" w:hAnsi="Century Gothic" w:cs="Century Gothic"/>
          <w:sz w:val="20"/>
          <w:szCs w:val="20"/>
          <w:lang w:eastAsia="en-US"/>
        </w:rPr>
        <w:t xml:space="preserve">: …… </w:t>
      </w:r>
      <w:r w:rsidRPr="0040509E">
        <w:rPr>
          <w:rFonts w:ascii="Century Gothic" w:hAnsi="Century Gothic" w:cs="Century Gothic"/>
          <w:sz w:val="20"/>
          <w:szCs w:val="20"/>
          <w:lang w:eastAsia="en-US"/>
        </w:rPr>
        <w:t>(termin należy p</w:t>
      </w:r>
      <w:r>
        <w:rPr>
          <w:rFonts w:ascii="Century Gothic" w:hAnsi="Century Gothic" w:cs="Century Gothic"/>
          <w:sz w:val="20"/>
          <w:szCs w:val="20"/>
          <w:lang w:eastAsia="en-US"/>
        </w:rPr>
        <w:t>odać w dniach, nie więcej niż 5</w:t>
      </w:r>
      <w:r w:rsidRPr="0040509E">
        <w:rPr>
          <w:rFonts w:ascii="Century Gothic" w:hAnsi="Century Gothic" w:cs="Century Gothic"/>
          <w:sz w:val="20"/>
          <w:szCs w:val="20"/>
          <w:lang w:eastAsia="en-US"/>
        </w:rPr>
        <w:t xml:space="preserve"> dni </w:t>
      </w:r>
      <w:r>
        <w:rPr>
          <w:rFonts w:ascii="Century Gothic" w:hAnsi="Century Gothic" w:cs="Century Gothic"/>
          <w:sz w:val="20"/>
          <w:szCs w:val="20"/>
          <w:lang w:eastAsia="en-US"/>
        </w:rPr>
        <w:t>roboczych od dnia wysłania przez zamawiającego informacji o wyborze oferty</w:t>
      </w:r>
      <w:r w:rsidRPr="0040509E">
        <w:rPr>
          <w:rFonts w:ascii="Century Gothic" w:hAnsi="Century Gothic" w:cs="Century Gothic"/>
          <w:sz w:val="20"/>
          <w:szCs w:val="20"/>
          <w:lang w:eastAsia="en-US"/>
        </w:rPr>
        <w:t>)</w:t>
      </w:r>
    </w:p>
    <w:p w:rsidR="008C10DB" w:rsidRPr="00D053E0" w:rsidRDefault="008C10DB" w:rsidP="00841660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 w:rsidRPr="00135485">
        <w:rPr>
          <w:rFonts w:ascii="Century Gothic" w:hAnsi="Century Gothic" w:cs="Century Gothic"/>
          <w:b/>
          <w:bCs/>
          <w:sz w:val="20"/>
          <w:szCs w:val="20"/>
          <w:lang w:eastAsia="en-US"/>
        </w:rPr>
        <w:t>Oświadczam/my, że</w:t>
      </w:r>
      <w:r w:rsidRPr="00D053E0">
        <w:rPr>
          <w:rFonts w:ascii="Century Gothic" w:hAnsi="Century Gothic" w:cs="Century Gothic"/>
          <w:sz w:val="20"/>
          <w:szCs w:val="20"/>
          <w:lang w:eastAsia="en-US"/>
        </w:rPr>
        <w:t xml:space="preserve"> w cenie oferty zostały uwzględnione wszystkie koszty związane z wykonaniem przedmiotu zamówienia, w tym koszty transportu do siedziby Zamawiającego oraz udzielone rabaty.</w:t>
      </w:r>
    </w:p>
    <w:p w:rsidR="008C10DB" w:rsidRPr="00D053E0" w:rsidRDefault="008C10DB" w:rsidP="00135485">
      <w:pPr>
        <w:numPr>
          <w:ilvl w:val="0"/>
          <w:numId w:val="1"/>
        </w:numPr>
        <w:spacing w:after="200" w:line="360" w:lineRule="auto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 w:rsidRPr="00135485">
        <w:rPr>
          <w:rFonts w:ascii="Century Gothic" w:hAnsi="Century Gothic" w:cs="Century Gothic"/>
          <w:b/>
          <w:bCs/>
          <w:sz w:val="20"/>
          <w:szCs w:val="20"/>
          <w:lang w:eastAsia="en-US"/>
        </w:rPr>
        <w:t>Oświadczam/my, że</w:t>
      </w:r>
      <w:r w:rsidRPr="00D053E0">
        <w:rPr>
          <w:rFonts w:ascii="Century Gothic" w:hAnsi="Century Gothic" w:cs="Century Gothic"/>
          <w:sz w:val="20"/>
          <w:szCs w:val="20"/>
          <w:lang w:eastAsia="en-US"/>
        </w:rPr>
        <w:t xml:space="preserve"> spełniamy warunki udziału w postępowaniu zgodnie z ust. 11 Zapytania Ofertowego nr </w:t>
      </w:r>
      <w:r>
        <w:rPr>
          <w:rFonts w:ascii="Century Gothic" w:hAnsi="Century Gothic" w:cs="Century Gothic"/>
          <w:b/>
          <w:bCs/>
          <w:sz w:val="20"/>
          <w:szCs w:val="20"/>
          <w:lang w:eastAsia="en-US"/>
        </w:rPr>
        <w:t>UKW/DZP-282-ZO-B-23/2016.</w:t>
      </w:r>
    </w:p>
    <w:p w:rsidR="008C10DB" w:rsidRPr="00D053E0" w:rsidRDefault="008C10DB" w:rsidP="00841660">
      <w:pPr>
        <w:numPr>
          <w:ilvl w:val="0"/>
          <w:numId w:val="1"/>
        </w:numPr>
        <w:spacing w:after="200" w:line="360" w:lineRule="auto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 w:rsidRPr="00135485">
        <w:rPr>
          <w:rFonts w:ascii="Century Gothic" w:hAnsi="Century Gothic" w:cs="Century Gothic"/>
          <w:b/>
          <w:bCs/>
          <w:sz w:val="20"/>
          <w:szCs w:val="20"/>
          <w:lang w:eastAsia="en-US"/>
        </w:rPr>
        <w:t>Zobowiązuje/my się</w:t>
      </w:r>
      <w:r w:rsidRPr="00D053E0">
        <w:rPr>
          <w:rFonts w:ascii="Century Gothic" w:hAnsi="Century Gothic" w:cs="Century Gothic"/>
          <w:sz w:val="20"/>
          <w:szCs w:val="20"/>
          <w:lang w:eastAsia="en-US"/>
        </w:rPr>
        <w:t xml:space="preserve"> wykonać całość przedmiotu zamówienia z należytą starannością. </w:t>
      </w:r>
    </w:p>
    <w:p w:rsidR="008C10DB" w:rsidRPr="00135485" w:rsidRDefault="008C10DB" w:rsidP="00B20D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135485">
        <w:rPr>
          <w:rFonts w:ascii="Century Gothic" w:hAnsi="Century Gothic" w:cs="Century Gothic"/>
          <w:b/>
          <w:bCs/>
          <w:sz w:val="20"/>
          <w:szCs w:val="20"/>
        </w:rPr>
        <w:t>Oświadczam/my, że</w:t>
      </w:r>
      <w:r w:rsidRPr="00D053E0">
        <w:rPr>
          <w:rFonts w:ascii="Century Gothic" w:hAnsi="Century Gothic" w:cs="Century Gothic"/>
          <w:sz w:val="20"/>
          <w:szCs w:val="20"/>
        </w:rPr>
        <w:t xml:space="preserve"> w przypadku wyboru naszej oferty zobowiąz</w:t>
      </w:r>
      <w:r>
        <w:rPr>
          <w:rFonts w:ascii="Century Gothic" w:hAnsi="Century Gothic" w:cs="Century Gothic"/>
          <w:sz w:val="20"/>
          <w:szCs w:val="20"/>
        </w:rPr>
        <w:t xml:space="preserve">ujemy się dostarczyć przedmiot zamówienia w terminie </w:t>
      </w:r>
      <w:r w:rsidRPr="00135485">
        <w:rPr>
          <w:rFonts w:ascii="Century Gothic" w:hAnsi="Century Gothic" w:cs="Century Gothic"/>
          <w:b/>
          <w:bCs/>
          <w:sz w:val="20"/>
          <w:szCs w:val="20"/>
        </w:rPr>
        <w:t>nie później niż 5 dni roboczych</w:t>
      </w:r>
      <w:r>
        <w:rPr>
          <w:rFonts w:ascii="Century Gothic" w:hAnsi="Century Gothic" w:cs="Century Gothic"/>
          <w:sz w:val="20"/>
          <w:szCs w:val="20"/>
        </w:rPr>
        <w:t xml:space="preserve"> licząc od dnia przesłania przez Zamawiającego informacji o udzielonym zamówieniu</w:t>
      </w:r>
      <w:r w:rsidRPr="00D053E0">
        <w:rPr>
          <w:rFonts w:ascii="Century Gothic" w:hAnsi="Century Gothic" w:cs="Century Gothic"/>
          <w:sz w:val="20"/>
          <w:szCs w:val="20"/>
        </w:rPr>
        <w:t xml:space="preserve">. </w:t>
      </w:r>
    </w:p>
    <w:p w:rsidR="008C10DB" w:rsidRPr="00135485" w:rsidRDefault="008C10DB" w:rsidP="001354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135485">
        <w:rPr>
          <w:rFonts w:ascii="Century Gothic" w:hAnsi="Century Gothic" w:cs="Century Gothic"/>
          <w:b/>
          <w:bCs/>
          <w:sz w:val="20"/>
          <w:szCs w:val="20"/>
        </w:rPr>
        <w:t xml:space="preserve">Oświadczam/my, że </w:t>
      </w:r>
      <w:r w:rsidRPr="00135485">
        <w:rPr>
          <w:rFonts w:ascii="Century Gothic" w:hAnsi="Century Gothic" w:cs="Century Gothic"/>
          <w:sz w:val="20"/>
          <w:szCs w:val="20"/>
        </w:rPr>
        <w:t>zapłacimy kary umowne kary umowne z następujących tytułów:</w:t>
      </w:r>
    </w:p>
    <w:p w:rsidR="008C10DB" w:rsidRPr="00135485" w:rsidRDefault="008C10DB" w:rsidP="00135485">
      <w:pPr>
        <w:numPr>
          <w:ilvl w:val="0"/>
          <w:numId w:val="45"/>
        </w:num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135485">
        <w:rPr>
          <w:rFonts w:ascii="Century Gothic" w:hAnsi="Century Gothic" w:cs="Century Gothic"/>
          <w:b/>
          <w:bCs/>
          <w:sz w:val="20"/>
          <w:szCs w:val="20"/>
        </w:rPr>
        <w:t xml:space="preserve">0,5% wartości oferty brutto </w:t>
      </w:r>
      <w:r w:rsidRPr="00135485">
        <w:rPr>
          <w:rFonts w:ascii="Century Gothic" w:hAnsi="Century Gothic" w:cs="Century Gothic"/>
          <w:sz w:val="20"/>
          <w:szCs w:val="20"/>
        </w:rPr>
        <w:t>, o której mowa w ust. 2, za każdy dzień opóźnienia w wykonaniu przedmiotu umowy, liczonej od dnia wyznaczonego na wykonanie przedmiotu zamówienia do dnia faktycznego odbioru.</w:t>
      </w:r>
    </w:p>
    <w:p w:rsidR="008C10DB" w:rsidRPr="00135485" w:rsidRDefault="008C10DB" w:rsidP="00135485">
      <w:pPr>
        <w:numPr>
          <w:ilvl w:val="0"/>
          <w:numId w:val="45"/>
        </w:num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135485">
        <w:rPr>
          <w:rFonts w:ascii="Century Gothic" w:hAnsi="Century Gothic" w:cs="Century Gothic"/>
          <w:b/>
          <w:bCs/>
          <w:sz w:val="20"/>
          <w:szCs w:val="20"/>
        </w:rPr>
        <w:t xml:space="preserve">0,5% wartości oferty brutto </w:t>
      </w:r>
      <w:r w:rsidRPr="00135485">
        <w:rPr>
          <w:rFonts w:ascii="Century Gothic" w:hAnsi="Century Gothic" w:cs="Century Gothic"/>
          <w:sz w:val="20"/>
          <w:szCs w:val="20"/>
        </w:rPr>
        <w:t>, o której mowa w ust. 2, za każdy dzień opóźnienia w usunięciu wad, liczonej od dnia wyznaczonego na usunięcie wad do dnia faktycznego odbioru,</w:t>
      </w:r>
    </w:p>
    <w:p w:rsidR="008C10DB" w:rsidRPr="00D053E0" w:rsidRDefault="008C10DB" w:rsidP="00B20DCB">
      <w:pPr>
        <w:numPr>
          <w:ilvl w:val="0"/>
          <w:numId w:val="1"/>
        </w:numPr>
        <w:spacing w:after="200" w:line="360" w:lineRule="auto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 w:rsidRPr="00135485">
        <w:rPr>
          <w:rFonts w:ascii="Century Gothic" w:hAnsi="Century Gothic" w:cs="Century Gothic"/>
          <w:b/>
          <w:bCs/>
          <w:sz w:val="20"/>
          <w:szCs w:val="20"/>
        </w:rPr>
        <w:t>Oświadczam/my, że</w:t>
      </w:r>
      <w:r w:rsidRPr="00D053E0">
        <w:rPr>
          <w:rFonts w:ascii="Century Gothic" w:hAnsi="Century Gothic" w:cs="Century Gothic"/>
          <w:sz w:val="20"/>
          <w:szCs w:val="20"/>
        </w:rPr>
        <w:t xml:space="preserve">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C10DB" w:rsidRPr="00D053E0" w:rsidRDefault="008C10DB" w:rsidP="00D053E0">
      <w:pPr>
        <w:numPr>
          <w:ilvl w:val="0"/>
          <w:numId w:val="1"/>
        </w:numPr>
        <w:spacing w:after="200" w:line="360" w:lineRule="auto"/>
        <w:jc w:val="both"/>
        <w:rPr>
          <w:rFonts w:ascii="Century Gothic" w:hAnsi="Century Gothic" w:cs="Century Gothic"/>
          <w:sz w:val="20"/>
          <w:szCs w:val="20"/>
          <w:lang w:eastAsia="en-US"/>
        </w:rPr>
      </w:pPr>
      <w:r w:rsidRPr="00D053E0">
        <w:rPr>
          <w:rFonts w:ascii="Century Gothic" w:hAnsi="Century Gothic" w:cs="Century Gothic"/>
          <w:sz w:val="20"/>
          <w:szCs w:val="20"/>
          <w:lang w:eastAsia="en-US"/>
        </w:rPr>
        <w:t>Zgadzam/my się na przetwarzanie danych osobowych zgodnie z obowiązującymi, w tym zakresie przepisami prawnymi.</w:t>
      </w:r>
    </w:p>
    <w:p w:rsidR="008C10DB" w:rsidRPr="00D053E0" w:rsidRDefault="008C10DB" w:rsidP="00841660">
      <w:pPr>
        <w:numPr>
          <w:ilvl w:val="0"/>
          <w:numId w:val="1"/>
        </w:numPr>
        <w:spacing w:after="200" w:line="360" w:lineRule="auto"/>
        <w:jc w:val="both"/>
        <w:rPr>
          <w:rFonts w:ascii="Century Gothic" w:hAnsi="Century Gothic" w:cs="Century Gothic"/>
          <w:sz w:val="20"/>
          <w:szCs w:val="20"/>
          <w:u w:val="single"/>
          <w:lang w:eastAsia="en-US"/>
        </w:rPr>
      </w:pPr>
      <w:r w:rsidRPr="00D053E0">
        <w:rPr>
          <w:rFonts w:ascii="Century Gothic" w:hAnsi="Century Gothic" w:cs="Century Gothic"/>
          <w:sz w:val="20"/>
          <w:szCs w:val="20"/>
          <w:u w:val="single"/>
          <w:lang w:eastAsia="en-US"/>
        </w:rPr>
        <w:t>Załącznikami do oferty są:</w:t>
      </w:r>
    </w:p>
    <w:p w:rsidR="008C10DB" w:rsidRPr="0024243E" w:rsidRDefault="008C10DB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……………………………………………..</w:t>
      </w:r>
    </w:p>
    <w:p w:rsidR="008C10DB" w:rsidRPr="0024243E" w:rsidRDefault="008C10DB" w:rsidP="0024243E">
      <w:pPr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  <w:lang w:eastAsia="en-US"/>
        </w:rPr>
      </w:pPr>
      <w:r w:rsidRPr="0024243E">
        <w:rPr>
          <w:rFonts w:ascii="Book Antiqua" w:hAnsi="Book Antiqua" w:cs="Book Antiqua"/>
          <w:sz w:val="20"/>
          <w:szCs w:val="20"/>
          <w:lang w:eastAsia="en-US"/>
        </w:rPr>
        <w:t>……………………………………………..</w:t>
      </w:r>
    </w:p>
    <w:p w:rsidR="008C10DB" w:rsidRPr="008274EC" w:rsidRDefault="008C10DB" w:rsidP="008274EC">
      <w:pPr>
        <w:widowControl w:val="0"/>
        <w:suppressAutoHyphens/>
        <w:spacing w:line="360" w:lineRule="auto"/>
        <w:jc w:val="both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sz w:val="20"/>
          <w:szCs w:val="20"/>
          <w:lang w:eastAsia="ar-SA"/>
        </w:rPr>
        <w:t xml:space="preserve">............................., dnia ..................... </w:t>
      </w:r>
    </w:p>
    <w:p w:rsidR="008C10DB" w:rsidRPr="008274EC" w:rsidRDefault="008C10DB" w:rsidP="008274EC">
      <w:pPr>
        <w:widowControl w:val="0"/>
        <w:suppressAutoHyphens/>
        <w:spacing w:line="360" w:lineRule="auto"/>
        <w:jc w:val="right"/>
        <w:outlineLvl w:val="0"/>
        <w:rPr>
          <w:kern w:val="1"/>
          <w:sz w:val="20"/>
          <w:szCs w:val="20"/>
          <w:lang w:eastAsia="ar-SA"/>
        </w:rPr>
      </w:pP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</w:r>
      <w:r w:rsidRPr="008274EC">
        <w:rPr>
          <w:kern w:val="1"/>
          <w:lang w:eastAsia="ar-SA"/>
        </w:rPr>
        <w:tab/>
        <w:t xml:space="preserve"> ………..........................................................</w:t>
      </w:r>
    </w:p>
    <w:p w:rsidR="008C10DB" w:rsidRPr="00EA1BA2" w:rsidRDefault="008C10DB" w:rsidP="00EA1BA2">
      <w:pPr>
        <w:widowControl w:val="0"/>
        <w:suppressAutoHyphens/>
        <w:jc w:val="right"/>
        <w:rPr>
          <w:rFonts w:ascii="Century Gothic" w:hAnsi="Century Gothic" w:cs="Century Gothic"/>
          <w:kern w:val="1"/>
          <w:sz w:val="16"/>
          <w:szCs w:val="16"/>
          <w:lang w:eastAsia="ar-SA"/>
        </w:rPr>
      </w:pPr>
      <w:r w:rsidRPr="008274EC">
        <w:rPr>
          <w:kern w:val="1"/>
          <w:sz w:val="16"/>
          <w:szCs w:val="16"/>
          <w:lang w:eastAsia="ar-SA"/>
        </w:rPr>
        <w:t>(podpisy upełnomocnionych</w:t>
      </w:r>
      <w:r>
        <w:rPr>
          <w:kern w:val="1"/>
          <w:sz w:val="16"/>
          <w:szCs w:val="16"/>
          <w:lang w:eastAsia="ar-SA"/>
        </w:rPr>
        <w:t>/</w:t>
      </w:r>
      <w:r w:rsidRPr="008274EC">
        <w:rPr>
          <w:kern w:val="1"/>
          <w:sz w:val="16"/>
          <w:szCs w:val="16"/>
          <w:lang w:eastAsia="ar-SA"/>
        </w:rPr>
        <w:t>przedstawicieli Wykonawc</w:t>
      </w:r>
      <w:r w:rsidRPr="008274EC">
        <w:rPr>
          <w:rFonts w:ascii="Century Gothic" w:hAnsi="Century Gothic" w:cs="Century Gothic"/>
          <w:kern w:val="1"/>
          <w:sz w:val="16"/>
          <w:szCs w:val="16"/>
          <w:lang w:eastAsia="ar-SA"/>
        </w:rPr>
        <w:t>y)</w:t>
      </w:r>
    </w:p>
    <w:p w:rsidR="008C10DB" w:rsidRDefault="008C10DB" w:rsidP="00742A65">
      <w:pPr>
        <w:rPr>
          <w:rFonts w:ascii="Book Antiqua" w:hAnsi="Book Antiqua" w:cs="Book Antiqua"/>
          <w:spacing w:val="-4"/>
          <w:u w:val="single"/>
        </w:rPr>
      </w:pPr>
    </w:p>
    <w:p w:rsidR="008C10DB" w:rsidRDefault="008C10DB" w:rsidP="00742A65">
      <w:pPr>
        <w:rPr>
          <w:rFonts w:ascii="Book Antiqua" w:hAnsi="Book Antiqua" w:cs="Book Antiqua"/>
          <w:spacing w:val="-4"/>
          <w:u w:val="single"/>
        </w:rPr>
      </w:pPr>
    </w:p>
    <w:p w:rsidR="008C10DB" w:rsidRDefault="008C10DB" w:rsidP="00742A65">
      <w:pPr>
        <w:rPr>
          <w:rFonts w:ascii="Book Antiqua" w:hAnsi="Book Antiqua" w:cs="Book Antiqua"/>
          <w:spacing w:val="-4"/>
          <w:u w:val="single"/>
        </w:rPr>
      </w:pPr>
    </w:p>
    <w:p w:rsidR="008C10DB" w:rsidRDefault="008C10DB" w:rsidP="00742A65">
      <w:pPr>
        <w:rPr>
          <w:rFonts w:ascii="Book Antiqua" w:hAnsi="Book Antiqua" w:cs="Book Antiqua"/>
          <w:spacing w:val="-4"/>
          <w:u w:val="single"/>
        </w:rPr>
      </w:pPr>
    </w:p>
    <w:p w:rsidR="008C10DB" w:rsidRDefault="008C10DB" w:rsidP="00742A65">
      <w:pPr>
        <w:rPr>
          <w:rFonts w:ascii="Book Antiqua" w:hAnsi="Book Antiqua" w:cs="Book Antiqua"/>
          <w:spacing w:val="-4"/>
          <w:u w:val="single"/>
        </w:rPr>
      </w:pPr>
    </w:p>
    <w:p w:rsidR="008C10DB" w:rsidRPr="002F208D" w:rsidRDefault="008C10DB" w:rsidP="00CF4CC0">
      <w:pPr>
        <w:tabs>
          <w:tab w:val="left" w:pos="1200"/>
          <w:tab w:val="right" w:pos="7920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sectPr w:rsidR="008C10DB" w:rsidRPr="002F208D" w:rsidSect="001343AA">
      <w:footerReference w:type="default" r:id="rId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DB" w:rsidRDefault="008C10DB" w:rsidP="00921BDB">
      <w:r>
        <w:separator/>
      </w:r>
    </w:p>
  </w:endnote>
  <w:endnote w:type="continuationSeparator" w:id="1">
    <w:p w:rsidR="008C10DB" w:rsidRDefault="008C10DB" w:rsidP="0092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DB" w:rsidRDefault="008C10DB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8C10DB" w:rsidRDefault="008C1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DB" w:rsidRDefault="008C10DB" w:rsidP="00921BDB">
      <w:r>
        <w:separator/>
      </w:r>
    </w:p>
  </w:footnote>
  <w:footnote w:type="continuationSeparator" w:id="1">
    <w:p w:rsidR="008C10DB" w:rsidRDefault="008C10DB" w:rsidP="00921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393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95686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34BCD"/>
    <w:multiLevelType w:val="hybridMultilevel"/>
    <w:tmpl w:val="5F6291C4"/>
    <w:lvl w:ilvl="0" w:tplc="897AB80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0CA36DF2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B2F51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97E"/>
    <w:multiLevelType w:val="hybridMultilevel"/>
    <w:tmpl w:val="CD3ACC24"/>
    <w:lvl w:ilvl="0" w:tplc="1D9EBD4A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064BF3"/>
    <w:multiLevelType w:val="hybridMultilevel"/>
    <w:tmpl w:val="6764FD14"/>
    <w:lvl w:ilvl="0" w:tplc="A1E2CE16">
      <w:start w:val="1"/>
      <w:numFmt w:val="lowerLetter"/>
      <w:lvlText w:val="%1)"/>
      <w:lvlJc w:val="left"/>
      <w:pPr>
        <w:ind w:left="1500" w:hanging="360"/>
      </w:pPr>
      <w:rPr>
        <w:b w:val="0"/>
        <w:bCs w:val="0"/>
      </w:rPr>
    </w:lvl>
    <w:lvl w:ilvl="1" w:tplc="1256B71C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C2B611D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31360C"/>
    <w:multiLevelType w:val="hybridMultilevel"/>
    <w:tmpl w:val="201E8B08"/>
    <w:lvl w:ilvl="0" w:tplc="27CC154A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62F08"/>
    <w:multiLevelType w:val="hybridMultilevel"/>
    <w:tmpl w:val="C6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96091"/>
    <w:multiLevelType w:val="hybridMultilevel"/>
    <w:tmpl w:val="CB980E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246A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A7592"/>
    <w:multiLevelType w:val="hybridMultilevel"/>
    <w:tmpl w:val="866C8232"/>
    <w:lvl w:ilvl="0" w:tplc="897AB80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>
    <w:nsid w:val="251A001C"/>
    <w:multiLevelType w:val="hybridMultilevel"/>
    <w:tmpl w:val="D916ADC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4">
    <w:nsid w:val="26E85A90"/>
    <w:multiLevelType w:val="hybridMultilevel"/>
    <w:tmpl w:val="5C78BA44"/>
    <w:lvl w:ilvl="0" w:tplc="33324B5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6071B1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F301E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62620"/>
    <w:multiLevelType w:val="hybridMultilevel"/>
    <w:tmpl w:val="491AE844"/>
    <w:lvl w:ilvl="0" w:tplc="3FF896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B46F2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3015B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8F0C2C"/>
    <w:multiLevelType w:val="hybridMultilevel"/>
    <w:tmpl w:val="6916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840B6"/>
    <w:multiLevelType w:val="hybridMultilevel"/>
    <w:tmpl w:val="8FA4FE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0790A"/>
    <w:multiLevelType w:val="hybridMultilevel"/>
    <w:tmpl w:val="CB980E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E2967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15279"/>
    <w:multiLevelType w:val="hybridMultilevel"/>
    <w:tmpl w:val="AD763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C1FA8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9B707B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E87DE9"/>
    <w:multiLevelType w:val="hybridMultilevel"/>
    <w:tmpl w:val="614AB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4169E4"/>
    <w:multiLevelType w:val="hybridMultilevel"/>
    <w:tmpl w:val="29806A3C"/>
    <w:lvl w:ilvl="0" w:tplc="897AB8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1EF2932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12C6D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C2251"/>
    <w:multiLevelType w:val="hybridMultilevel"/>
    <w:tmpl w:val="CAA6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F65249"/>
    <w:multiLevelType w:val="hybridMultilevel"/>
    <w:tmpl w:val="E5A6A702"/>
    <w:lvl w:ilvl="0" w:tplc="8DD4868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87F09"/>
    <w:multiLevelType w:val="hybridMultilevel"/>
    <w:tmpl w:val="3C4ED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97FE4"/>
    <w:multiLevelType w:val="hybridMultilevel"/>
    <w:tmpl w:val="5B040FBA"/>
    <w:lvl w:ilvl="0" w:tplc="D1B220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D6FAA"/>
    <w:multiLevelType w:val="hybridMultilevel"/>
    <w:tmpl w:val="CB980E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14859"/>
    <w:multiLevelType w:val="hybridMultilevel"/>
    <w:tmpl w:val="B1C2F066"/>
    <w:lvl w:ilvl="0" w:tplc="C2106D1E">
      <w:start w:val="1"/>
      <w:numFmt w:val="decimal"/>
      <w:lvlText w:val="%1."/>
      <w:lvlJc w:val="left"/>
      <w:pPr>
        <w:ind w:left="68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7560" w:hanging="360"/>
      </w:pPr>
    </w:lvl>
    <w:lvl w:ilvl="2" w:tplc="0415001B">
      <w:start w:val="1"/>
      <w:numFmt w:val="lowerRoman"/>
      <w:lvlText w:val="%3."/>
      <w:lvlJc w:val="right"/>
      <w:pPr>
        <w:ind w:left="8280" w:hanging="180"/>
      </w:pPr>
    </w:lvl>
    <w:lvl w:ilvl="3" w:tplc="0415000F">
      <w:start w:val="1"/>
      <w:numFmt w:val="decimal"/>
      <w:lvlText w:val="%4."/>
      <w:lvlJc w:val="left"/>
      <w:pPr>
        <w:ind w:left="9000" w:hanging="360"/>
      </w:pPr>
    </w:lvl>
    <w:lvl w:ilvl="4" w:tplc="04150019">
      <w:start w:val="1"/>
      <w:numFmt w:val="lowerLetter"/>
      <w:lvlText w:val="%5."/>
      <w:lvlJc w:val="left"/>
      <w:pPr>
        <w:ind w:left="9720" w:hanging="360"/>
      </w:pPr>
    </w:lvl>
    <w:lvl w:ilvl="5" w:tplc="0415001B">
      <w:start w:val="1"/>
      <w:numFmt w:val="lowerRoman"/>
      <w:lvlText w:val="%6."/>
      <w:lvlJc w:val="right"/>
      <w:pPr>
        <w:ind w:left="10440" w:hanging="180"/>
      </w:pPr>
    </w:lvl>
    <w:lvl w:ilvl="6" w:tplc="0415000F">
      <w:start w:val="1"/>
      <w:numFmt w:val="decimal"/>
      <w:lvlText w:val="%7."/>
      <w:lvlJc w:val="left"/>
      <w:pPr>
        <w:ind w:left="11160" w:hanging="360"/>
      </w:pPr>
    </w:lvl>
    <w:lvl w:ilvl="7" w:tplc="04150019">
      <w:start w:val="1"/>
      <w:numFmt w:val="lowerLetter"/>
      <w:lvlText w:val="%8."/>
      <w:lvlJc w:val="left"/>
      <w:pPr>
        <w:ind w:left="11880" w:hanging="360"/>
      </w:pPr>
    </w:lvl>
    <w:lvl w:ilvl="8" w:tplc="0415001B">
      <w:start w:val="1"/>
      <w:numFmt w:val="lowerRoman"/>
      <w:lvlText w:val="%9."/>
      <w:lvlJc w:val="right"/>
      <w:pPr>
        <w:ind w:left="12600" w:hanging="180"/>
      </w:pPr>
    </w:lvl>
  </w:abstractNum>
  <w:abstractNum w:abstractNumId="38">
    <w:nsid w:val="61596200"/>
    <w:multiLevelType w:val="hybridMultilevel"/>
    <w:tmpl w:val="238067FC"/>
    <w:lvl w:ilvl="0" w:tplc="C3F2C6F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033C4"/>
    <w:multiLevelType w:val="hybridMultilevel"/>
    <w:tmpl w:val="352E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B6D26"/>
    <w:multiLevelType w:val="hybridMultilevel"/>
    <w:tmpl w:val="6D0A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51115"/>
    <w:multiLevelType w:val="hybridMultilevel"/>
    <w:tmpl w:val="F30CBB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2">
    <w:nsid w:val="6F8C2081"/>
    <w:multiLevelType w:val="hybridMultilevel"/>
    <w:tmpl w:val="7DA6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0D06"/>
    <w:multiLevelType w:val="hybridMultilevel"/>
    <w:tmpl w:val="7CB6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32"/>
  </w:num>
  <w:num w:numId="4">
    <w:abstractNumId w:val="5"/>
  </w:num>
  <w:num w:numId="5">
    <w:abstractNumId w:val="21"/>
  </w:num>
  <w:num w:numId="6">
    <w:abstractNumId w:val="2"/>
  </w:num>
  <w:num w:numId="7">
    <w:abstractNumId w:val="12"/>
  </w:num>
  <w:num w:numId="8">
    <w:abstractNumId w:val="16"/>
  </w:num>
  <w:num w:numId="9">
    <w:abstractNumId w:val="29"/>
  </w:num>
  <w:num w:numId="10">
    <w:abstractNumId w:val="30"/>
  </w:num>
  <w:num w:numId="11">
    <w:abstractNumId w:val="18"/>
  </w:num>
  <w:num w:numId="12">
    <w:abstractNumId w:val="23"/>
  </w:num>
  <w:num w:numId="13">
    <w:abstractNumId w:val="34"/>
  </w:num>
  <w:num w:numId="14">
    <w:abstractNumId w:val="22"/>
  </w:num>
  <w:num w:numId="15">
    <w:abstractNumId w:val="44"/>
  </w:num>
  <w:num w:numId="16">
    <w:abstractNumId w:val="37"/>
  </w:num>
  <w:num w:numId="17">
    <w:abstractNumId w:val="43"/>
  </w:num>
  <w:num w:numId="18">
    <w:abstractNumId w:val="24"/>
  </w:num>
  <w:num w:numId="19">
    <w:abstractNumId w:val="8"/>
  </w:num>
  <w:num w:numId="20">
    <w:abstractNumId w:val="31"/>
  </w:num>
  <w:num w:numId="21">
    <w:abstractNumId w:val="35"/>
  </w:num>
  <w:num w:numId="22">
    <w:abstractNumId w:val="4"/>
  </w:num>
  <w:num w:numId="23">
    <w:abstractNumId w:val="6"/>
  </w:num>
  <w:num w:numId="24">
    <w:abstractNumId w:val="20"/>
  </w:num>
  <w:num w:numId="25">
    <w:abstractNumId w:val="40"/>
  </w:num>
  <w:num w:numId="26">
    <w:abstractNumId w:val="33"/>
  </w:num>
  <w:num w:numId="27">
    <w:abstractNumId w:val="9"/>
  </w:num>
  <w:num w:numId="28">
    <w:abstractNumId w:val="42"/>
  </w:num>
  <w:num w:numId="29">
    <w:abstractNumId w:val="28"/>
  </w:num>
  <w:num w:numId="30">
    <w:abstractNumId w:val="15"/>
  </w:num>
  <w:num w:numId="31">
    <w:abstractNumId w:val="10"/>
  </w:num>
  <w:num w:numId="32">
    <w:abstractNumId w:val="36"/>
  </w:num>
  <w:num w:numId="33">
    <w:abstractNumId w:val="17"/>
  </w:num>
  <w:num w:numId="34">
    <w:abstractNumId w:val="39"/>
  </w:num>
  <w:num w:numId="35">
    <w:abstractNumId w:val="11"/>
  </w:num>
  <w:num w:numId="36">
    <w:abstractNumId w:val="27"/>
  </w:num>
  <w:num w:numId="37">
    <w:abstractNumId w:val="7"/>
  </w:num>
  <w:num w:numId="38">
    <w:abstractNumId w:val="19"/>
  </w:num>
  <w:num w:numId="39">
    <w:abstractNumId w:val="0"/>
  </w:num>
  <w:num w:numId="40">
    <w:abstractNumId w:val="1"/>
  </w:num>
  <w:num w:numId="41">
    <w:abstractNumId w:val="3"/>
  </w:num>
  <w:num w:numId="42">
    <w:abstractNumId w:val="26"/>
  </w:num>
  <w:num w:numId="43">
    <w:abstractNumId w:val="25"/>
  </w:num>
  <w:num w:numId="44">
    <w:abstractNumId w:val="41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89"/>
    <w:rsid w:val="0000772E"/>
    <w:rsid w:val="00014120"/>
    <w:rsid w:val="000158FF"/>
    <w:rsid w:val="00024C00"/>
    <w:rsid w:val="00030C81"/>
    <w:rsid w:val="00042B69"/>
    <w:rsid w:val="0006159E"/>
    <w:rsid w:val="000624EA"/>
    <w:rsid w:val="00063CD2"/>
    <w:rsid w:val="0006433D"/>
    <w:rsid w:val="00065602"/>
    <w:rsid w:val="00071E62"/>
    <w:rsid w:val="00074B97"/>
    <w:rsid w:val="00082DF3"/>
    <w:rsid w:val="000849D8"/>
    <w:rsid w:val="000930A8"/>
    <w:rsid w:val="000968C5"/>
    <w:rsid w:val="00097F1C"/>
    <w:rsid w:val="000B37F3"/>
    <w:rsid w:val="000B637D"/>
    <w:rsid w:val="000C03AB"/>
    <w:rsid w:val="000C0571"/>
    <w:rsid w:val="000C3A00"/>
    <w:rsid w:val="000C60E2"/>
    <w:rsid w:val="000C62A1"/>
    <w:rsid w:val="000C6DAA"/>
    <w:rsid w:val="000E0859"/>
    <w:rsid w:val="000F0DEB"/>
    <w:rsid w:val="000F1F0C"/>
    <w:rsid w:val="000F6739"/>
    <w:rsid w:val="0010695C"/>
    <w:rsid w:val="00121330"/>
    <w:rsid w:val="001343AA"/>
    <w:rsid w:val="00135485"/>
    <w:rsid w:val="00140284"/>
    <w:rsid w:val="00146CC1"/>
    <w:rsid w:val="001512B4"/>
    <w:rsid w:val="00170960"/>
    <w:rsid w:val="00183236"/>
    <w:rsid w:val="00186F17"/>
    <w:rsid w:val="001A0772"/>
    <w:rsid w:val="001B2D39"/>
    <w:rsid w:val="001C0A5F"/>
    <w:rsid w:val="001C2BF0"/>
    <w:rsid w:val="001C2D04"/>
    <w:rsid w:val="002010F3"/>
    <w:rsid w:val="00217B84"/>
    <w:rsid w:val="00222213"/>
    <w:rsid w:val="00232952"/>
    <w:rsid w:val="00234520"/>
    <w:rsid w:val="0023722A"/>
    <w:rsid w:val="0024243E"/>
    <w:rsid w:val="00243FF1"/>
    <w:rsid w:val="00253C02"/>
    <w:rsid w:val="00254BE8"/>
    <w:rsid w:val="0026571C"/>
    <w:rsid w:val="00267562"/>
    <w:rsid w:val="0029189E"/>
    <w:rsid w:val="00293469"/>
    <w:rsid w:val="002970A8"/>
    <w:rsid w:val="002A1547"/>
    <w:rsid w:val="002A5465"/>
    <w:rsid w:val="002B6197"/>
    <w:rsid w:val="002C57DB"/>
    <w:rsid w:val="002D5C94"/>
    <w:rsid w:val="002D66AB"/>
    <w:rsid w:val="002F1C81"/>
    <w:rsid w:val="002F208D"/>
    <w:rsid w:val="002F2AFA"/>
    <w:rsid w:val="002F2D85"/>
    <w:rsid w:val="002F4A03"/>
    <w:rsid w:val="002F71BD"/>
    <w:rsid w:val="003004E3"/>
    <w:rsid w:val="00300857"/>
    <w:rsid w:val="003032F4"/>
    <w:rsid w:val="0030564A"/>
    <w:rsid w:val="003158C1"/>
    <w:rsid w:val="00323B9E"/>
    <w:rsid w:val="00326C6D"/>
    <w:rsid w:val="00327C8B"/>
    <w:rsid w:val="00333D97"/>
    <w:rsid w:val="00336B94"/>
    <w:rsid w:val="00337C3F"/>
    <w:rsid w:val="00351682"/>
    <w:rsid w:val="003536D4"/>
    <w:rsid w:val="00360D8F"/>
    <w:rsid w:val="00361D7D"/>
    <w:rsid w:val="00364EA1"/>
    <w:rsid w:val="00371D4A"/>
    <w:rsid w:val="00372410"/>
    <w:rsid w:val="003734B2"/>
    <w:rsid w:val="0037386D"/>
    <w:rsid w:val="003858BF"/>
    <w:rsid w:val="003874DF"/>
    <w:rsid w:val="003909A7"/>
    <w:rsid w:val="0039734E"/>
    <w:rsid w:val="003B282F"/>
    <w:rsid w:val="003B5CE5"/>
    <w:rsid w:val="003C0B18"/>
    <w:rsid w:val="003C2EC8"/>
    <w:rsid w:val="003D1AC7"/>
    <w:rsid w:val="003D202A"/>
    <w:rsid w:val="003D43EC"/>
    <w:rsid w:val="003D44AE"/>
    <w:rsid w:val="003D712F"/>
    <w:rsid w:val="003F20B8"/>
    <w:rsid w:val="003F6845"/>
    <w:rsid w:val="004041EF"/>
    <w:rsid w:val="0040509E"/>
    <w:rsid w:val="00407FB1"/>
    <w:rsid w:val="00410703"/>
    <w:rsid w:val="004161B9"/>
    <w:rsid w:val="00422469"/>
    <w:rsid w:val="004232AF"/>
    <w:rsid w:val="004253AE"/>
    <w:rsid w:val="00437DD1"/>
    <w:rsid w:val="00445FB3"/>
    <w:rsid w:val="00446DF5"/>
    <w:rsid w:val="00451A1B"/>
    <w:rsid w:val="004575EF"/>
    <w:rsid w:val="004723D1"/>
    <w:rsid w:val="004819E2"/>
    <w:rsid w:val="004837E0"/>
    <w:rsid w:val="004928F0"/>
    <w:rsid w:val="004A21F8"/>
    <w:rsid w:val="004A39B0"/>
    <w:rsid w:val="004A753B"/>
    <w:rsid w:val="004D1472"/>
    <w:rsid w:val="004D39F4"/>
    <w:rsid w:val="004D3EC0"/>
    <w:rsid w:val="004E266E"/>
    <w:rsid w:val="0050734D"/>
    <w:rsid w:val="005130A9"/>
    <w:rsid w:val="00514F94"/>
    <w:rsid w:val="00525D36"/>
    <w:rsid w:val="00526C37"/>
    <w:rsid w:val="00531DC1"/>
    <w:rsid w:val="00535BB8"/>
    <w:rsid w:val="005370F0"/>
    <w:rsid w:val="00537317"/>
    <w:rsid w:val="00537B10"/>
    <w:rsid w:val="005559E8"/>
    <w:rsid w:val="005562ED"/>
    <w:rsid w:val="0056197D"/>
    <w:rsid w:val="00563F5D"/>
    <w:rsid w:val="0057215C"/>
    <w:rsid w:val="00573F79"/>
    <w:rsid w:val="005747E3"/>
    <w:rsid w:val="00576937"/>
    <w:rsid w:val="00583612"/>
    <w:rsid w:val="005928A3"/>
    <w:rsid w:val="005A0DC3"/>
    <w:rsid w:val="005A1C77"/>
    <w:rsid w:val="005A4A0C"/>
    <w:rsid w:val="005B6B13"/>
    <w:rsid w:val="005C0B7D"/>
    <w:rsid w:val="005C2D3D"/>
    <w:rsid w:val="005C42A3"/>
    <w:rsid w:val="005C5AC7"/>
    <w:rsid w:val="005C6D18"/>
    <w:rsid w:val="005D5BC3"/>
    <w:rsid w:val="005E0090"/>
    <w:rsid w:val="005E113F"/>
    <w:rsid w:val="005E5420"/>
    <w:rsid w:val="00614876"/>
    <w:rsid w:val="006158D1"/>
    <w:rsid w:val="00644C51"/>
    <w:rsid w:val="00657527"/>
    <w:rsid w:val="0066284A"/>
    <w:rsid w:val="00673C39"/>
    <w:rsid w:val="0067660A"/>
    <w:rsid w:val="00685BCC"/>
    <w:rsid w:val="006909B0"/>
    <w:rsid w:val="00693D74"/>
    <w:rsid w:val="0069532B"/>
    <w:rsid w:val="00695588"/>
    <w:rsid w:val="00695C16"/>
    <w:rsid w:val="006A4E72"/>
    <w:rsid w:val="006B0DE9"/>
    <w:rsid w:val="006B74F6"/>
    <w:rsid w:val="006B7E33"/>
    <w:rsid w:val="006C31D3"/>
    <w:rsid w:val="006C4870"/>
    <w:rsid w:val="006C6E96"/>
    <w:rsid w:val="006D0F81"/>
    <w:rsid w:val="006D1B8D"/>
    <w:rsid w:val="006D2095"/>
    <w:rsid w:val="006D2635"/>
    <w:rsid w:val="006D273C"/>
    <w:rsid w:val="006D44C3"/>
    <w:rsid w:val="006E15A6"/>
    <w:rsid w:val="006E77CE"/>
    <w:rsid w:val="00705A42"/>
    <w:rsid w:val="00714D7F"/>
    <w:rsid w:val="0071758B"/>
    <w:rsid w:val="007201C9"/>
    <w:rsid w:val="007205E7"/>
    <w:rsid w:val="00723D92"/>
    <w:rsid w:val="00735B56"/>
    <w:rsid w:val="00736AEF"/>
    <w:rsid w:val="00742A65"/>
    <w:rsid w:val="00745558"/>
    <w:rsid w:val="00757EE3"/>
    <w:rsid w:val="007626FB"/>
    <w:rsid w:val="00765E97"/>
    <w:rsid w:val="00786D86"/>
    <w:rsid w:val="007A1554"/>
    <w:rsid w:val="007B3899"/>
    <w:rsid w:val="007C0233"/>
    <w:rsid w:val="007E029E"/>
    <w:rsid w:val="007E1C47"/>
    <w:rsid w:val="007E3F7B"/>
    <w:rsid w:val="007E447E"/>
    <w:rsid w:val="007F7C08"/>
    <w:rsid w:val="008033B6"/>
    <w:rsid w:val="00803D8B"/>
    <w:rsid w:val="008120A3"/>
    <w:rsid w:val="008127F9"/>
    <w:rsid w:val="00812A3E"/>
    <w:rsid w:val="00812FCD"/>
    <w:rsid w:val="00821C1A"/>
    <w:rsid w:val="00822DD8"/>
    <w:rsid w:val="00824AAE"/>
    <w:rsid w:val="00827102"/>
    <w:rsid w:val="008274EC"/>
    <w:rsid w:val="0083058F"/>
    <w:rsid w:val="008331CC"/>
    <w:rsid w:val="00834F90"/>
    <w:rsid w:val="0084093F"/>
    <w:rsid w:val="00841660"/>
    <w:rsid w:val="00847010"/>
    <w:rsid w:val="00856984"/>
    <w:rsid w:val="00857523"/>
    <w:rsid w:val="00865978"/>
    <w:rsid w:val="00885744"/>
    <w:rsid w:val="008936A8"/>
    <w:rsid w:val="00897448"/>
    <w:rsid w:val="008B68A2"/>
    <w:rsid w:val="008C10DB"/>
    <w:rsid w:val="008D3BFB"/>
    <w:rsid w:val="008E14B2"/>
    <w:rsid w:val="008E2F41"/>
    <w:rsid w:val="008E6E0B"/>
    <w:rsid w:val="008F44B5"/>
    <w:rsid w:val="00900D89"/>
    <w:rsid w:val="009029C2"/>
    <w:rsid w:val="0090370D"/>
    <w:rsid w:val="00914A78"/>
    <w:rsid w:val="009171A6"/>
    <w:rsid w:val="00921BDB"/>
    <w:rsid w:val="00927440"/>
    <w:rsid w:val="00933FE8"/>
    <w:rsid w:val="00935349"/>
    <w:rsid w:val="009353EE"/>
    <w:rsid w:val="009364EF"/>
    <w:rsid w:val="00940819"/>
    <w:rsid w:val="00941A45"/>
    <w:rsid w:val="00962F2E"/>
    <w:rsid w:val="009644DD"/>
    <w:rsid w:val="009851BD"/>
    <w:rsid w:val="009860D9"/>
    <w:rsid w:val="00992A1C"/>
    <w:rsid w:val="00994ADB"/>
    <w:rsid w:val="009978AE"/>
    <w:rsid w:val="00997D26"/>
    <w:rsid w:val="009A3D84"/>
    <w:rsid w:val="009B1B04"/>
    <w:rsid w:val="009B2898"/>
    <w:rsid w:val="009B6063"/>
    <w:rsid w:val="009C259F"/>
    <w:rsid w:val="009C5CD2"/>
    <w:rsid w:val="009D2008"/>
    <w:rsid w:val="009E4C3B"/>
    <w:rsid w:val="009E4EA3"/>
    <w:rsid w:val="009F0A1F"/>
    <w:rsid w:val="009F19E3"/>
    <w:rsid w:val="00A0483C"/>
    <w:rsid w:val="00A2215B"/>
    <w:rsid w:val="00A35DED"/>
    <w:rsid w:val="00A36AE7"/>
    <w:rsid w:val="00A533D4"/>
    <w:rsid w:val="00A75CEA"/>
    <w:rsid w:val="00A84290"/>
    <w:rsid w:val="00A86CBF"/>
    <w:rsid w:val="00AA22DB"/>
    <w:rsid w:val="00AA61F2"/>
    <w:rsid w:val="00AB7E93"/>
    <w:rsid w:val="00AD19F4"/>
    <w:rsid w:val="00AE5E6C"/>
    <w:rsid w:val="00B0068E"/>
    <w:rsid w:val="00B06952"/>
    <w:rsid w:val="00B114E9"/>
    <w:rsid w:val="00B20DCB"/>
    <w:rsid w:val="00B33ABD"/>
    <w:rsid w:val="00B33AF2"/>
    <w:rsid w:val="00B34060"/>
    <w:rsid w:val="00B367C0"/>
    <w:rsid w:val="00B36A19"/>
    <w:rsid w:val="00B37CDA"/>
    <w:rsid w:val="00B4137C"/>
    <w:rsid w:val="00B44685"/>
    <w:rsid w:val="00B607FA"/>
    <w:rsid w:val="00B6387D"/>
    <w:rsid w:val="00B72D73"/>
    <w:rsid w:val="00B75162"/>
    <w:rsid w:val="00B803C9"/>
    <w:rsid w:val="00B83B5E"/>
    <w:rsid w:val="00B92B08"/>
    <w:rsid w:val="00B97402"/>
    <w:rsid w:val="00BB07EC"/>
    <w:rsid w:val="00BB1A1E"/>
    <w:rsid w:val="00BB57AD"/>
    <w:rsid w:val="00BC3A3E"/>
    <w:rsid w:val="00BE49D4"/>
    <w:rsid w:val="00BF2844"/>
    <w:rsid w:val="00BF2BAD"/>
    <w:rsid w:val="00C0369F"/>
    <w:rsid w:val="00C15B53"/>
    <w:rsid w:val="00C15D6A"/>
    <w:rsid w:val="00C205EE"/>
    <w:rsid w:val="00C240E3"/>
    <w:rsid w:val="00C2492A"/>
    <w:rsid w:val="00C27048"/>
    <w:rsid w:val="00C27BB3"/>
    <w:rsid w:val="00C33473"/>
    <w:rsid w:val="00C37181"/>
    <w:rsid w:val="00C41613"/>
    <w:rsid w:val="00C418C4"/>
    <w:rsid w:val="00C43DA9"/>
    <w:rsid w:val="00C43E0E"/>
    <w:rsid w:val="00C44E62"/>
    <w:rsid w:val="00C53DEA"/>
    <w:rsid w:val="00C53FDE"/>
    <w:rsid w:val="00C70759"/>
    <w:rsid w:val="00C77762"/>
    <w:rsid w:val="00C96668"/>
    <w:rsid w:val="00CB2B71"/>
    <w:rsid w:val="00CD4789"/>
    <w:rsid w:val="00CD57C0"/>
    <w:rsid w:val="00CE2F1A"/>
    <w:rsid w:val="00CE6B33"/>
    <w:rsid w:val="00CF1485"/>
    <w:rsid w:val="00CF206B"/>
    <w:rsid w:val="00CF4CC0"/>
    <w:rsid w:val="00D029F2"/>
    <w:rsid w:val="00D053E0"/>
    <w:rsid w:val="00D074D9"/>
    <w:rsid w:val="00D10794"/>
    <w:rsid w:val="00D11B3B"/>
    <w:rsid w:val="00D17CBE"/>
    <w:rsid w:val="00D2013C"/>
    <w:rsid w:val="00D27D71"/>
    <w:rsid w:val="00D30E08"/>
    <w:rsid w:val="00D36256"/>
    <w:rsid w:val="00D36854"/>
    <w:rsid w:val="00D40D9F"/>
    <w:rsid w:val="00D41AB7"/>
    <w:rsid w:val="00D51463"/>
    <w:rsid w:val="00D6360F"/>
    <w:rsid w:val="00D71EB5"/>
    <w:rsid w:val="00D72BD0"/>
    <w:rsid w:val="00D74B4C"/>
    <w:rsid w:val="00D776AB"/>
    <w:rsid w:val="00D86BFF"/>
    <w:rsid w:val="00D90CBB"/>
    <w:rsid w:val="00D919CB"/>
    <w:rsid w:val="00D92B0D"/>
    <w:rsid w:val="00D94B14"/>
    <w:rsid w:val="00D94B32"/>
    <w:rsid w:val="00DA388D"/>
    <w:rsid w:val="00DA6A3B"/>
    <w:rsid w:val="00DB1ADC"/>
    <w:rsid w:val="00DD06E9"/>
    <w:rsid w:val="00DD32F5"/>
    <w:rsid w:val="00DE2B94"/>
    <w:rsid w:val="00DE4919"/>
    <w:rsid w:val="00DF25FE"/>
    <w:rsid w:val="00E11A4D"/>
    <w:rsid w:val="00E159A7"/>
    <w:rsid w:val="00E327FA"/>
    <w:rsid w:val="00E423DC"/>
    <w:rsid w:val="00E50073"/>
    <w:rsid w:val="00E523DB"/>
    <w:rsid w:val="00E57163"/>
    <w:rsid w:val="00E62A8A"/>
    <w:rsid w:val="00E6369B"/>
    <w:rsid w:val="00E67CBA"/>
    <w:rsid w:val="00E82C78"/>
    <w:rsid w:val="00E8318D"/>
    <w:rsid w:val="00EA1BA2"/>
    <w:rsid w:val="00EB6F15"/>
    <w:rsid w:val="00EC1BFB"/>
    <w:rsid w:val="00ED3C14"/>
    <w:rsid w:val="00EF2178"/>
    <w:rsid w:val="00EF2601"/>
    <w:rsid w:val="00EF3F53"/>
    <w:rsid w:val="00EF69F4"/>
    <w:rsid w:val="00F00E17"/>
    <w:rsid w:val="00F036A2"/>
    <w:rsid w:val="00F125F9"/>
    <w:rsid w:val="00F15F05"/>
    <w:rsid w:val="00F2524A"/>
    <w:rsid w:val="00F32ABE"/>
    <w:rsid w:val="00F35F9B"/>
    <w:rsid w:val="00F37099"/>
    <w:rsid w:val="00F50019"/>
    <w:rsid w:val="00F60045"/>
    <w:rsid w:val="00F6538E"/>
    <w:rsid w:val="00F659CA"/>
    <w:rsid w:val="00F762CF"/>
    <w:rsid w:val="00F811C7"/>
    <w:rsid w:val="00F82757"/>
    <w:rsid w:val="00F82DB2"/>
    <w:rsid w:val="00F87D25"/>
    <w:rsid w:val="00F90DA0"/>
    <w:rsid w:val="00F9157C"/>
    <w:rsid w:val="00FA058C"/>
    <w:rsid w:val="00FA5E5C"/>
    <w:rsid w:val="00FA6DF3"/>
    <w:rsid w:val="00FB3A42"/>
    <w:rsid w:val="00FB3FCC"/>
    <w:rsid w:val="00FD5FE0"/>
    <w:rsid w:val="00FE044B"/>
    <w:rsid w:val="00FE4788"/>
    <w:rsid w:val="00FE4C5D"/>
    <w:rsid w:val="00FF3E35"/>
    <w:rsid w:val="00FF52CC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9B0"/>
    <w:pPr>
      <w:keepNext/>
      <w:suppressAutoHyphens/>
      <w:spacing w:before="240" w:after="60"/>
      <w:jc w:val="both"/>
      <w:outlineLvl w:val="0"/>
    </w:pPr>
    <w:rPr>
      <w:b/>
      <w:bCs/>
      <w:sz w:val="25"/>
      <w:szCs w:val="25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C0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link w:val="ZnakZnak5ZnakZnakZnakZnak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9B0"/>
    <w:rPr>
      <w:b/>
      <w:bCs/>
      <w:sz w:val="25"/>
      <w:szCs w:val="25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330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C25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D27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37E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02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7E0"/>
    <w:rPr>
      <w:sz w:val="2"/>
      <w:szCs w:val="2"/>
    </w:rPr>
  </w:style>
  <w:style w:type="paragraph" w:customStyle="1" w:styleId="Kolorowalistaakcent11">
    <w:name w:val="Kolorowa lista — akcent 11"/>
    <w:basedOn w:val="Normal"/>
    <w:uiPriority w:val="99"/>
    <w:rsid w:val="00745558"/>
    <w:pPr>
      <w:spacing w:after="200"/>
      <w:ind w:left="720"/>
    </w:pPr>
    <w:rPr>
      <w:rFonts w:ascii="Cambria" w:hAnsi="Cambria" w:cs="Cambria"/>
      <w:lang w:val="cs-CZ" w:eastAsia="en-US"/>
    </w:rPr>
  </w:style>
  <w:style w:type="paragraph" w:customStyle="1" w:styleId="ZnakZnakZnakZnak">
    <w:name w:val="Znak Znak Znak Znak"/>
    <w:basedOn w:val="Normal"/>
    <w:uiPriority w:val="99"/>
    <w:rsid w:val="00803D8B"/>
    <w:rPr>
      <w:rFonts w:ascii="Arial" w:hAnsi="Arial" w:cs="Arial"/>
    </w:rPr>
  </w:style>
  <w:style w:type="paragraph" w:styleId="BodyText">
    <w:name w:val="Body Text"/>
    <w:aliases w:val="a2"/>
    <w:basedOn w:val="Normal"/>
    <w:link w:val="BodyTextChar"/>
    <w:uiPriority w:val="99"/>
    <w:rsid w:val="00803D8B"/>
    <w:pPr>
      <w:suppressAutoHyphens/>
    </w:pPr>
    <w:rPr>
      <w:rFonts w:ascii="Arial" w:hAnsi="Arial" w:cs="Arial"/>
      <w:lang w:eastAsia="ar-SA"/>
    </w:rPr>
  </w:style>
  <w:style w:type="character" w:customStyle="1" w:styleId="BodyTextChar">
    <w:name w:val="Body Text Char"/>
    <w:aliases w:val="a2 Char"/>
    <w:basedOn w:val="DefaultParagraphFont"/>
    <w:link w:val="BodyText"/>
    <w:uiPriority w:val="99"/>
    <w:locked/>
    <w:rsid w:val="00803D8B"/>
    <w:rPr>
      <w:rFonts w:ascii="Arial" w:hAnsi="Arial" w:cs="Arial"/>
      <w:sz w:val="24"/>
      <w:szCs w:val="24"/>
      <w:lang w:val="pl-PL" w:eastAsia="ar-SA" w:bidi="ar-SA"/>
    </w:rPr>
  </w:style>
  <w:style w:type="character" w:styleId="Hyperlink">
    <w:name w:val="Hyperlink"/>
    <w:basedOn w:val="DefaultParagraphFont"/>
    <w:uiPriority w:val="99"/>
    <w:rsid w:val="00821C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1B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1B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1BD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C4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4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C48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4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C4870"/>
    <w:rPr>
      <w:b/>
      <w:bCs/>
    </w:rPr>
  </w:style>
  <w:style w:type="paragraph" w:styleId="ListParagraph">
    <w:name w:val="List Paragraph"/>
    <w:basedOn w:val="Normal"/>
    <w:uiPriority w:val="99"/>
    <w:qFormat/>
    <w:rsid w:val="006C48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24243E"/>
    <w:pPr>
      <w:suppressAutoHyphens/>
      <w:spacing w:after="200" w:line="276" w:lineRule="auto"/>
    </w:pPr>
    <w:rPr>
      <w:rFonts w:ascii="Calibri" w:hAnsi="Calibri" w:cs="Calibri"/>
      <w:color w:val="000000"/>
      <w:lang w:eastAsia="ar-SA"/>
    </w:rPr>
  </w:style>
  <w:style w:type="paragraph" w:customStyle="1" w:styleId="ust">
    <w:name w:val="ust"/>
    <w:uiPriority w:val="99"/>
    <w:rsid w:val="004A39B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"/>
    <w:uiPriority w:val="99"/>
    <w:rsid w:val="004A39B0"/>
    <w:pPr>
      <w:suppressLineNumbers/>
      <w:suppressAutoHyphens/>
      <w:spacing w:before="60" w:after="60"/>
      <w:jc w:val="both"/>
    </w:pPr>
    <w:rPr>
      <w:rFonts w:ascii="StarSymbol" w:hAnsi="StarSymbol" w:cs="StarSymbol"/>
      <w:kern w:val="1"/>
      <w:lang w:eastAsia="ar-SA"/>
    </w:rPr>
  </w:style>
  <w:style w:type="paragraph" w:customStyle="1" w:styleId="Standard">
    <w:name w:val="Standard"/>
    <w:uiPriority w:val="99"/>
    <w:rsid w:val="003004E3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customStyle="1" w:styleId="Znak1">
    <w:name w:val="Znak1"/>
    <w:basedOn w:val="Normal"/>
    <w:uiPriority w:val="99"/>
    <w:rsid w:val="0084093F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5373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37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37317"/>
    <w:rPr>
      <w:vertAlign w:val="superscript"/>
    </w:rPr>
  </w:style>
  <w:style w:type="character" w:customStyle="1" w:styleId="tekstdokbold">
    <w:name w:val="tekst dok. bold"/>
    <w:uiPriority w:val="99"/>
    <w:rsid w:val="00F00E17"/>
    <w:rPr>
      <w:b/>
      <w:bCs/>
    </w:rPr>
  </w:style>
  <w:style w:type="paragraph" w:customStyle="1" w:styleId="ZnakZnak5ZnakZnakZnakZnak">
    <w:name w:val="Znak Znak5 Znak Znak Znak Znak"/>
    <w:basedOn w:val="Normal"/>
    <w:link w:val="DefaultParagraphFont"/>
    <w:uiPriority w:val="99"/>
    <w:rsid w:val="00F00E1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6</Pages>
  <Words>1458</Words>
  <Characters>8752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15</dc:title>
  <dc:subject/>
  <dc:creator>OPERA NOWA</dc:creator>
  <cp:keywords/>
  <dc:description/>
  <cp:lastModifiedBy>net</cp:lastModifiedBy>
  <cp:revision>7</cp:revision>
  <cp:lastPrinted>2016-04-14T12:14:00Z</cp:lastPrinted>
  <dcterms:created xsi:type="dcterms:W3CDTF">2016-04-14T09:53:00Z</dcterms:created>
  <dcterms:modified xsi:type="dcterms:W3CDTF">2016-04-14T12:17:00Z</dcterms:modified>
</cp:coreProperties>
</file>